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9C35" w14:textId="64268992" w:rsidR="00AA1C3F" w:rsidRDefault="00AA1C3F" w:rsidP="00AA1C3F">
      <w:pPr>
        <w:spacing w:after="0"/>
        <w:jc w:val="center"/>
        <w:rPr>
          <w:rFonts w:ascii="Arial" w:hAnsi="Arial" w:cs="Arial"/>
          <w:sz w:val="28"/>
          <w:szCs w:val="28"/>
        </w:rPr>
      </w:pPr>
    </w:p>
    <w:p w14:paraId="081AF275" w14:textId="77777777" w:rsidR="00D72C1A" w:rsidRDefault="00D72C1A" w:rsidP="00AA1C3F">
      <w:pPr>
        <w:spacing w:after="0"/>
        <w:jc w:val="center"/>
        <w:rPr>
          <w:rFonts w:ascii="Arial" w:hAnsi="Arial" w:cs="Arial"/>
          <w:sz w:val="28"/>
          <w:szCs w:val="28"/>
        </w:rPr>
      </w:pPr>
    </w:p>
    <w:p w14:paraId="7D5F5E23" w14:textId="77777777" w:rsidR="00AA1C3F" w:rsidRDefault="00AA1C3F" w:rsidP="00F829C4">
      <w:pPr>
        <w:spacing w:after="0"/>
        <w:rPr>
          <w:rFonts w:ascii="Arial" w:hAnsi="Arial" w:cs="Arial"/>
          <w:sz w:val="28"/>
          <w:szCs w:val="28"/>
        </w:rPr>
      </w:pPr>
    </w:p>
    <w:p w14:paraId="1CF8E1B7" w14:textId="77777777" w:rsidR="00221737" w:rsidRDefault="00221737" w:rsidP="00F829C4">
      <w:pPr>
        <w:spacing w:after="0"/>
        <w:rPr>
          <w:rFonts w:ascii="Arial" w:hAnsi="Arial" w:cs="Arial"/>
          <w:sz w:val="28"/>
          <w:szCs w:val="28"/>
        </w:rPr>
      </w:pPr>
    </w:p>
    <w:p w14:paraId="12F7E906" w14:textId="77777777" w:rsidR="00221737" w:rsidRDefault="00221737" w:rsidP="00F829C4">
      <w:pPr>
        <w:spacing w:after="0"/>
        <w:rPr>
          <w:rFonts w:ascii="Arial" w:hAnsi="Arial" w:cs="Arial"/>
          <w:sz w:val="28"/>
          <w:szCs w:val="28"/>
        </w:rPr>
      </w:pPr>
    </w:p>
    <w:p w14:paraId="4EAB7075" w14:textId="77777777" w:rsidR="00391F56" w:rsidRPr="00BA4ADF" w:rsidRDefault="00F829C4" w:rsidP="00F829C4">
      <w:pPr>
        <w:spacing w:after="0"/>
        <w:rPr>
          <w:rFonts w:ascii="Arial" w:hAnsi="Arial" w:cs="Arial"/>
          <w:sz w:val="28"/>
          <w:szCs w:val="28"/>
        </w:rPr>
      </w:pPr>
      <w:r w:rsidRPr="00BA4ADF">
        <w:rPr>
          <w:rFonts w:ascii="Arial" w:hAnsi="Arial" w:cs="Arial"/>
          <w:sz w:val="28"/>
          <w:szCs w:val="28"/>
        </w:rPr>
        <w:t>Minutes of N</w:t>
      </w:r>
      <w:r w:rsidR="00E04DE9" w:rsidRPr="00BA4ADF">
        <w:rPr>
          <w:rFonts w:ascii="Arial" w:hAnsi="Arial" w:cs="Arial"/>
          <w:sz w:val="28"/>
          <w:szCs w:val="28"/>
        </w:rPr>
        <w:t>ewcap</w:t>
      </w:r>
      <w:r w:rsidRPr="00BA4ADF">
        <w:rPr>
          <w:rFonts w:ascii="Arial" w:hAnsi="Arial" w:cs="Arial"/>
          <w:sz w:val="28"/>
          <w:szCs w:val="28"/>
        </w:rPr>
        <w:t>, Inc. Board of Directors</w:t>
      </w:r>
    </w:p>
    <w:p w14:paraId="22060934" w14:textId="1CC52AA1" w:rsidR="00F829C4" w:rsidRPr="00BA4ADF" w:rsidRDefault="002B3DD9" w:rsidP="00F829C4">
      <w:pPr>
        <w:spacing w:after="0"/>
        <w:rPr>
          <w:rFonts w:ascii="Arial" w:hAnsi="Arial" w:cs="Arial"/>
          <w:sz w:val="28"/>
          <w:szCs w:val="28"/>
        </w:rPr>
      </w:pPr>
      <w:r>
        <w:rPr>
          <w:rFonts w:ascii="Arial" w:hAnsi="Arial" w:cs="Arial"/>
          <w:sz w:val="28"/>
          <w:szCs w:val="28"/>
        </w:rPr>
        <w:t>April 12</w:t>
      </w:r>
      <w:r w:rsidR="00351F88">
        <w:rPr>
          <w:rFonts w:ascii="Arial" w:hAnsi="Arial" w:cs="Arial"/>
          <w:sz w:val="28"/>
          <w:szCs w:val="28"/>
        </w:rPr>
        <w:t>,</w:t>
      </w:r>
      <w:r w:rsidR="00F829C4" w:rsidRPr="00BA4ADF">
        <w:rPr>
          <w:rFonts w:ascii="Arial" w:hAnsi="Arial" w:cs="Arial"/>
          <w:sz w:val="28"/>
          <w:szCs w:val="28"/>
        </w:rPr>
        <w:t xml:space="preserve"> 201</w:t>
      </w:r>
      <w:r w:rsidR="00DB3E67">
        <w:rPr>
          <w:rFonts w:ascii="Arial" w:hAnsi="Arial" w:cs="Arial"/>
          <w:sz w:val="28"/>
          <w:szCs w:val="28"/>
        </w:rPr>
        <w:t>8</w:t>
      </w:r>
      <w:r w:rsidR="00F829C4" w:rsidRPr="00BA4ADF">
        <w:rPr>
          <w:rFonts w:ascii="Arial" w:hAnsi="Arial" w:cs="Arial"/>
          <w:sz w:val="28"/>
          <w:szCs w:val="28"/>
        </w:rPr>
        <w:t xml:space="preserve"> – 1</w:t>
      </w:r>
      <w:r w:rsidR="00141D11" w:rsidRPr="00BA4ADF">
        <w:rPr>
          <w:rFonts w:ascii="Arial" w:hAnsi="Arial" w:cs="Arial"/>
          <w:sz w:val="28"/>
          <w:szCs w:val="28"/>
        </w:rPr>
        <w:t>2</w:t>
      </w:r>
      <w:r w:rsidR="00F829C4" w:rsidRPr="00BA4ADF">
        <w:rPr>
          <w:rFonts w:ascii="Arial" w:hAnsi="Arial" w:cs="Arial"/>
          <w:sz w:val="28"/>
          <w:szCs w:val="28"/>
        </w:rPr>
        <w:t>:</w:t>
      </w:r>
      <w:r w:rsidR="00035BD8">
        <w:rPr>
          <w:rFonts w:ascii="Arial" w:hAnsi="Arial" w:cs="Arial"/>
          <w:sz w:val="28"/>
          <w:szCs w:val="28"/>
        </w:rPr>
        <w:t>0</w:t>
      </w:r>
      <w:r w:rsidR="00F829C4" w:rsidRPr="00BA4ADF">
        <w:rPr>
          <w:rFonts w:ascii="Arial" w:hAnsi="Arial" w:cs="Arial"/>
          <w:sz w:val="28"/>
          <w:szCs w:val="28"/>
        </w:rPr>
        <w:t xml:space="preserve">0 </w:t>
      </w:r>
      <w:r w:rsidR="00141D11" w:rsidRPr="00BA4ADF">
        <w:rPr>
          <w:rFonts w:ascii="Arial" w:hAnsi="Arial" w:cs="Arial"/>
          <w:sz w:val="28"/>
          <w:szCs w:val="28"/>
        </w:rPr>
        <w:t>p</w:t>
      </w:r>
      <w:r w:rsidR="00F829C4" w:rsidRPr="00BA4ADF">
        <w:rPr>
          <w:rFonts w:ascii="Arial" w:hAnsi="Arial" w:cs="Arial"/>
          <w:sz w:val="28"/>
          <w:szCs w:val="28"/>
        </w:rPr>
        <w:t>.m.</w:t>
      </w:r>
    </w:p>
    <w:p w14:paraId="5C9BDB6B" w14:textId="77777777" w:rsidR="00F829C4" w:rsidRPr="00BA4ADF" w:rsidRDefault="00F829C4" w:rsidP="00F829C4">
      <w:pPr>
        <w:spacing w:after="0"/>
        <w:rPr>
          <w:rFonts w:ascii="Arial" w:hAnsi="Arial" w:cs="Arial"/>
          <w:sz w:val="28"/>
          <w:szCs w:val="28"/>
        </w:rPr>
      </w:pPr>
      <w:r w:rsidRPr="00BA4ADF">
        <w:rPr>
          <w:rFonts w:ascii="Arial" w:hAnsi="Arial" w:cs="Arial"/>
          <w:sz w:val="28"/>
          <w:szCs w:val="28"/>
        </w:rPr>
        <w:t>Oconto City Hall – Multi-purpose Room, 1210 Main Street, Oconto, WI</w:t>
      </w:r>
    </w:p>
    <w:p w14:paraId="623D754E" w14:textId="77777777" w:rsidR="00F829C4" w:rsidRDefault="00F829C4" w:rsidP="00F829C4">
      <w:pPr>
        <w:spacing w:after="0"/>
        <w:rPr>
          <w:rFonts w:ascii="Arial" w:hAnsi="Arial" w:cs="Arial"/>
          <w:sz w:val="28"/>
          <w:szCs w:val="28"/>
        </w:rPr>
      </w:pPr>
    </w:p>
    <w:p w14:paraId="6ACA1E94" w14:textId="77777777" w:rsidR="00467904" w:rsidRPr="00BA4ADF" w:rsidRDefault="00467904" w:rsidP="00F829C4">
      <w:pPr>
        <w:spacing w:after="0"/>
        <w:rPr>
          <w:rFonts w:ascii="Arial" w:hAnsi="Arial" w:cs="Arial"/>
          <w:sz w:val="28"/>
          <w:szCs w:val="28"/>
        </w:rPr>
      </w:pPr>
    </w:p>
    <w:p w14:paraId="043F05EF" w14:textId="69DEF9D7" w:rsidR="00B23829" w:rsidRPr="00B23829" w:rsidRDefault="00B23829" w:rsidP="00B23829">
      <w:pPr>
        <w:pStyle w:val="ListParagraph"/>
        <w:numPr>
          <w:ilvl w:val="0"/>
          <w:numId w:val="1"/>
        </w:numPr>
        <w:spacing w:after="0"/>
        <w:ind w:left="360"/>
        <w:rPr>
          <w:rFonts w:ascii="Arial" w:hAnsi="Arial" w:cs="Arial"/>
          <w:b/>
          <w:sz w:val="28"/>
          <w:szCs w:val="28"/>
        </w:rPr>
      </w:pPr>
      <w:r w:rsidRPr="00B23829">
        <w:rPr>
          <w:rFonts w:ascii="Arial" w:hAnsi="Arial" w:cs="Arial"/>
          <w:b/>
          <w:sz w:val="28"/>
          <w:szCs w:val="28"/>
        </w:rPr>
        <w:t>SCREENING OF “BEYOND THESE HILLS”</w:t>
      </w:r>
    </w:p>
    <w:p w14:paraId="2A239B54" w14:textId="77777777" w:rsidR="00B23829" w:rsidRPr="00B23829" w:rsidRDefault="00B23829" w:rsidP="00B23829">
      <w:pPr>
        <w:pStyle w:val="ListParagraph"/>
        <w:spacing w:after="0"/>
        <w:ind w:left="540"/>
        <w:rPr>
          <w:rFonts w:ascii="Arial" w:hAnsi="Arial" w:cs="Arial"/>
          <w:sz w:val="28"/>
          <w:szCs w:val="28"/>
        </w:rPr>
      </w:pPr>
    </w:p>
    <w:p w14:paraId="75496A40" w14:textId="41A8CFF7" w:rsidR="00B23829" w:rsidRPr="00B23829" w:rsidRDefault="00B23829" w:rsidP="00B23829">
      <w:pPr>
        <w:pStyle w:val="ListParagraph"/>
        <w:numPr>
          <w:ilvl w:val="0"/>
          <w:numId w:val="1"/>
        </w:numPr>
        <w:tabs>
          <w:tab w:val="left" w:pos="360"/>
        </w:tabs>
        <w:spacing w:after="0"/>
        <w:ind w:left="360"/>
        <w:rPr>
          <w:rFonts w:ascii="Arial" w:hAnsi="Arial" w:cs="Arial"/>
          <w:sz w:val="28"/>
          <w:szCs w:val="28"/>
        </w:rPr>
      </w:pPr>
      <w:r w:rsidRPr="00BA4ADF">
        <w:rPr>
          <w:rFonts w:ascii="Arial" w:hAnsi="Arial" w:cs="Arial"/>
          <w:b/>
          <w:sz w:val="28"/>
          <w:szCs w:val="28"/>
          <w:u w:val="single"/>
        </w:rPr>
        <w:t>CALL TO ORDER:</w:t>
      </w:r>
      <w:r w:rsidRPr="00BA4ADF">
        <w:rPr>
          <w:rFonts w:ascii="Arial" w:hAnsi="Arial" w:cs="Arial"/>
          <w:sz w:val="28"/>
          <w:szCs w:val="28"/>
        </w:rPr>
        <w:t xml:space="preserve">  Meeting called to order at 12</w:t>
      </w:r>
      <w:r>
        <w:rPr>
          <w:rFonts w:ascii="Arial" w:hAnsi="Arial" w:cs="Arial"/>
          <w:sz w:val="28"/>
          <w:szCs w:val="28"/>
        </w:rPr>
        <w:t>:04</w:t>
      </w:r>
      <w:r w:rsidRPr="00BA4ADF">
        <w:rPr>
          <w:rFonts w:ascii="Arial" w:hAnsi="Arial" w:cs="Arial"/>
          <w:sz w:val="28"/>
          <w:szCs w:val="28"/>
        </w:rPr>
        <w:t xml:space="preserve"> p.m. by Chairperson </w:t>
      </w:r>
      <w:r>
        <w:rPr>
          <w:rFonts w:ascii="Arial" w:hAnsi="Arial" w:cs="Arial"/>
          <w:sz w:val="28"/>
          <w:szCs w:val="28"/>
        </w:rPr>
        <w:t>Sandy Polarek</w:t>
      </w:r>
      <w:r w:rsidRPr="00BA4ADF">
        <w:rPr>
          <w:rFonts w:ascii="Arial" w:hAnsi="Arial" w:cs="Arial"/>
          <w:sz w:val="28"/>
          <w:szCs w:val="28"/>
        </w:rPr>
        <w:t>.</w:t>
      </w:r>
      <w:r>
        <w:rPr>
          <w:rFonts w:ascii="Arial" w:hAnsi="Arial" w:cs="Arial"/>
          <w:sz w:val="28"/>
          <w:szCs w:val="28"/>
        </w:rPr>
        <w:t xml:space="preserve">  </w:t>
      </w:r>
    </w:p>
    <w:p w14:paraId="70E6D7E5" w14:textId="77777777" w:rsidR="0097394F" w:rsidRPr="0097394F" w:rsidRDefault="0097394F" w:rsidP="0097394F">
      <w:pPr>
        <w:spacing w:after="0"/>
        <w:rPr>
          <w:rFonts w:ascii="Arial" w:hAnsi="Arial" w:cs="Arial"/>
          <w:b/>
          <w:sz w:val="28"/>
          <w:szCs w:val="28"/>
          <w:u w:val="single"/>
        </w:rPr>
      </w:pPr>
    </w:p>
    <w:p w14:paraId="62F55AB5" w14:textId="5D692B01" w:rsidR="00F829C4" w:rsidRPr="00BA4ADF" w:rsidRDefault="00F829C4" w:rsidP="00DF6FBC">
      <w:pPr>
        <w:pStyle w:val="ListParagraph"/>
        <w:numPr>
          <w:ilvl w:val="0"/>
          <w:numId w:val="1"/>
        </w:numPr>
        <w:spacing w:after="0"/>
        <w:ind w:left="540" w:hanging="540"/>
        <w:rPr>
          <w:rFonts w:ascii="Arial" w:hAnsi="Arial" w:cs="Arial"/>
          <w:sz w:val="28"/>
          <w:szCs w:val="28"/>
        </w:rPr>
      </w:pPr>
      <w:r w:rsidRPr="00BA4ADF">
        <w:rPr>
          <w:rFonts w:ascii="Arial" w:hAnsi="Arial" w:cs="Arial"/>
          <w:b/>
          <w:sz w:val="28"/>
          <w:szCs w:val="28"/>
          <w:u w:val="single"/>
        </w:rPr>
        <w:t>ROLL CALL:</w:t>
      </w:r>
      <w:r w:rsidR="00D63EAF">
        <w:rPr>
          <w:rFonts w:ascii="Arial" w:hAnsi="Arial" w:cs="Arial"/>
          <w:b/>
          <w:sz w:val="28"/>
          <w:szCs w:val="28"/>
          <w:u w:val="single"/>
        </w:rPr>
        <w:t xml:space="preserve"> </w:t>
      </w:r>
      <w:r w:rsidR="00D63EAF">
        <w:rPr>
          <w:rFonts w:ascii="Arial" w:hAnsi="Arial" w:cs="Arial"/>
          <w:sz w:val="28"/>
          <w:szCs w:val="28"/>
        </w:rPr>
        <w:t xml:space="preserve">  taken by Lisa Klitzman</w:t>
      </w:r>
    </w:p>
    <w:p w14:paraId="79A5CEF5" w14:textId="77777777" w:rsidR="00F829C4" w:rsidRPr="00BA4ADF" w:rsidRDefault="00F829C4" w:rsidP="00DF6FBC">
      <w:pPr>
        <w:pStyle w:val="ListParagraph"/>
        <w:ind w:left="540" w:hanging="540"/>
        <w:rPr>
          <w:rFonts w:ascii="Arial" w:hAnsi="Arial" w:cs="Arial"/>
          <w:sz w:val="28"/>
          <w:szCs w:val="28"/>
        </w:rPr>
      </w:pPr>
    </w:p>
    <w:p w14:paraId="69017AD9" w14:textId="6C324BD0" w:rsidR="00F829C4" w:rsidRPr="00006DB9" w:rsidRDefault="00F829C4" w:rsidP="00EA435F">
      <w:pPr>
        <w:pStyle w:val="ListParagraph"/>
        <w:spacing w:after="0"/>
        <w:ind w:left="540"/>
        <w:rPr>
          <w:rFonts w:ascii="Arial" w:hAnsi="Arial" w:cs="Arial"/>
          <w:b/>
          <w:sz w:val="28"/>
          <w:szCs w:val="28"/>
        </w:rPr>
      </w:pPr>
      <w:r w:rsidRPr="00BA4ADF">
        <w:rPr>
          <w:rFonts w:ascii="Arial" w:hAnsi="Arial" w:cs="Arial"/>
          <w:b/>
          <w:sz w:val="28"/>
          <w:szCs w:val="28"/>
          <w:u w:val="single"/>
        </w:rPr>
        <w:t>Present:</w:t>
      </w:r>
      <w:r w:rsidRPr="00BA4ADF">
        <w:rPr>
          <w:rFonts w:ascii="Arial" w:hAnsi="Arial" w:cs="Arial"/>
          <w:b/>
          <w:sz w:val="28"/>
          <w:szCs w:val="28"/>
        </w:rPr>
        <w:t xml:space="preserve"> </w:t>
      </w:r>
      <w:r w:rsidRPr="00BA4ADF">
        <w:rPr>
          <w:rFonts w:ascii="Arial" w:hAnsi="Arial" w:cs="Arial"/>
          <w:sz w:val="28"/>
          <w:szCs w:val="28"/>
        </w:rPr>
        <w:t xml:space="preserve"> </w:t>
      </w:r>
      <w:r w:rsidR="009409E2" w:rsidRPr="00006DB9">
        <w:rPr>
          <w:rFonts w:ascii="Arial" w:hAnsi="Arial" w:cs="Arial"/>
          <w:sz w:val="28"/>
          <w:szCs w:val="28"/>
        </w:rPr>
        <w:t>Berg, Brock,</w:t>
      </w:r>
      <w:r w:rsidR="00D63EAF" w:rsidRPr="00006DB9">
        <w:rPr>
          <w:rFonts w:ascii="Arial" w:hAnsi="Arial" w:cs="Arial"/>
          <w:sz w:val="28"/>
          <w:szCs w:val="28"/>
        </w:rPr>
        <w:t xml:space="preserve"> C</w:t>
      </w:r>
      <w:r w:rsidR="001B3B33" w:rsidRPr="00006DB9">
        <w:rPr>
          <w:rFonts w:ascii="Arial" w:hAnsi="Arial" w:cs="Arial"/>
          <w:sz w:val="28"/>
          <w:szCs w:val="28"/>
        </w:rPr>
        <w:t>r</w:t>
      </w:r>
      <w:r w:rsidR="00D63EAF" w:rsidRPr="00006DB9">
        <w:rPr>
          <w:rFonts w:ascii="Arial" w:hAnsi="Arial" w:cs="Arial"/>
          <w:sz w:val="28"/>
          <w:szCs w:val="28"/>
        </w:rPr>
        <w:t>ozier,</w:t>
      </w:r>
      <w:r w:rsidR="00D63EAF" w:rsidRPr="00006DB9">
        <w:rPr>
          <w:rFonts w:ascii="Arial" w:hAnsi="Arial" w:cs="Arial"/>
          <w:b/>
          <w:sz w:val="28"/>
          <w:szCs w:val="28"/>
        </w:rPr>
        <w:t xml:space="preserve"> </w:t>
      </w:r>
      <w:r w:rsidR="00BC3F26" w:rsidRPr="00006DB9">
        <w:rPr>
          <w:rFonts w:ascii="Arial" w:hAnsi="Arial" w:cs="Arial"/>
          <w:sz w:val="28"/>
          <w:szCs w:val="28"/>
        </w:rPr>
        <w:t>DeWitt,</w:t>
      </w:r>
      <w:r w:rsidR="00BC3F26" w:rsidRPr="00006DB9">
        <w:rPr>
          <w:rFonts w:ascii="Arial" w:hAnsi="Arial" w:cs="Arial"/>
          <w:b/>
          <w:sz w:val="28"/>
          <w:szCs w:val="28"/>
        </w:rPr>
        <w:t xml:space="preserve"> </w:t>
      </w:r>
      <w:r w:rsidR="00D63EAF" w:rsidRPr="00006DB9">
        <w:rPr>
          <w:rFonts w:ascii="Arial" w:hAnsi="Arial" w:cs="Arial"/>
          <w:sz w:val="28"/>
          <w:szCs w:val="28"/>
        </w:rPr>
        <w:t>Dillinger,</w:t>
      </w:r>
      <w:r w:rsidR="00644CC2" w:rsidRPr="00006DB9">
        <w:rPr>
          <w:rFonts w:ascii="Arial" w:hAnsi="Arial" w:cs="Arial"/>
          <w:b/>
          <w:sz w:val="28"/>
          <w:szCs w:val="28"/>
        </w:rPr>
        <w:t xml:space="preserve"> </w:t>
      </w:r>
      <w:r w:rsidR="00006DB9" w:rsidRPr="00006DB9">
        <w:rPr>
          <w:rFonts w:ascii="Arial" w:hAnsi="Arial" w:cs="Arial"/>
          <w:sz w:val="28"/>
          <w:szCs w:val="28"/>
        </w:rPr>
        <w:t>Feller Gottard,</w:t>
      </w:r>
      <w:r w:rsidR="00006DB9">
        <w:rPr>
          <w:rFonts w:ascii="Arial" w:hAnsi="Arial" w:cs="Arial"/>
          <w:b/>
          <w:sz w:val="28"/>
          <w:szCs w:val="28"/>
        </w:rPr>
        <w:t xml:space="preserve"> </w:t>
      </w:r>
      <w:r w:rsidR="00006DB9" w:rsidRPr="00006DB9">
        <w:rPr>
          <w:rFonts w:ascii="Arial" w:hAnsi="Arial" w:cs="Arial"/>
          <w:sz w:val="28"/>
          <w:szCs w:val="28"/>
        </w:rPr>
        <w:t>Genrich,</w:t>
      </w:r>
      <w:r w:rsidR="00006DB9">
        <w:rPr>
          <w:rFonts w:ascii="Arial" w:hAnsi="Arial" w:cs="Arial"/>
          <w:b/>
          <w:sz w:val="28"/>
          <w:szCs w:val="28"/>
        </w:rPr>
        <w:t xml:space="preserve"> </w:t>
      </w:r>
      <w:r w:rsidR="00351F88" w:rsidRPr="00006DB9">
        <w:rPr>
          <w:rFonts w:ascii="Arial" w:hAnsi="Arial" w:cs="Arial"/>
          <w:sz w:val="28"/>
          <w:szCs w:val="28"/>
        </w:rPr>
        <w:t>Hoppe,</w:t>
      </w:r>
      <w:r w:rsidR="00351F88" w:rsidRPr="00006DB9">
        <w:rPr>
          <w:rFonts w:ascii="Arial" w:hAnsi="Arial" w:cs="Arial"/>
          <w:b/>
          <w:sz w:val="28"/>
          <w:szCs w:val="28"/>
        </w:rPr>
        <w:t xml:space="preserve"> </w:t>
      </w:r>
      <w:r w:rsidR="00C14879" w:rsidRPr="00006DB9">
        <w:rPr>
          <w:rFonts w:ascii="Arial" w:hAnsi="Arial" w:cs="Arial"/>
          <w:sz w:val="28"/>
          <w:szCs w:val="28"/>
        </w:rPr>
        <w:t>Hoslet,</w:t>
      </w:r>
      <w:r w:rsidR="001B3B33" w:rsidRPr="00006DB9">
        <w:rPr>
          <w:rFonts w:ascii="Arial" w:hAnsi="Arial" w:cs="Arial"/>
          <w:b/>
          <w:sz w:val="28"/>
          <w:szCs w:val="28"/>
        </w:rPr>
        <w:t xml:space="preserve"> </w:t>
      </w:r>
      <w:r w:rsidR="00006DB9" w:rsidRPr="00006DB9">
        <w:rPr>
          <w:rFonts w:ascii="Arial" w:hAnsi="Arial" w:cs="Arial"/>
          <w:sz w:val="28"/>
          <w:szCs w:val="28"/>
        </w:rPr>
        <w:t>Johnson,</w:t>
      </w:r>
      <w:r w:rsidR="00006DB9">
        <w:rPr>
          <w:rFonts w:ascii="Arial" w:hAnsi="Arial" w:cs="Arial"/>
          <w:sz w:val="28"/>
          <w:szCs w:val="28"/>
        </w:rPr>
        <w:t xml:space="preserve"> </w:t>
      </w:r>
      <w:r w:rsidR="00006DB9" w:rsidRPr="00006DB9">
        <w:rPr>
          <w:rFonts w:ascii="Arial" w:hAnsi="Arial" w:cs="Arial"/>
          <w:sz w:val="28"/>
          <w:szCs w:val="28"/>
        </w:rPr>
        <w:t>Polarek,</w:t>
      </w:r>
      <w:r w:rsidR="009409E2" w:rsidRPr="00006DB9">
        <w:rPr>
          <w:rFonts w:ascii="Arial" w:hAnsi="Arial" w:cs="Arial"/>
          <w:b/>
          <w:sz w:val="28"/>
          <w:szCs w:val="28"/>
        </w:rPr>
        <w:t xml:space="preserve"> </w:t>
      </w:r>
      <w:r w:rsidR="00BC3F26" w:rsidRPr="00006DB9">
        <w:rPr>
          <w:rFonts w:ascii="Arial" w:hAnsi="Arial" w:cs="Arial"/>
          <w:sz w:val="28"/>
          <w:szCs w:val="28"/>
        </w:rPr>
        <w:t>Sauve</w:t>
      </w:r>
      <w:r w:rsidR="00D63EAF" w:rsidRPr="00006DB9">
        <w:rPr>
          <w:rFonts w:ascii="Arial" w:hAnsi="Arial" w:cs="Arial"/>
          <w:sz w:val="28"/>
          <w:szCs w:val="28"/>
        </w:rPr>
        <w:t>,</w:t>
      </w:r>
      <w:r w:rsidR="00D63EAF" w:rsidRPr="00006DB9">
        <w:rPr>
          <w:rFonts w:ascii="Arial" w:hAnsi="Arial" w:cs="Arial"/>
          <w:b/>
          <w:sz w:val="28"/>
          <w:szCs w:val="28"/>
        </w:rPr>
        <w:t xml:space="preserve"> </w:t>
      </w:r>
      <w:r w:rsidR="00D63EAF" w:rsidRPr="00006DB9">
        <w:rPr>
          <w:rFonts w:ascii="Arial" w:hAnsi="Arial" w:cs="Arial"/>
          <w:sz w:val="28"/>
          <w:szCs w:val="28"/>
        </w:rPr>
        <w:t>Thompson</w:t>
      </w:r>
      <w:r w:rsidR="00D63EAF" w:rsidRPr="00006DB9">
        <w:rPr>
          <w:rFonts w:ascii="Arial" w:hAnsi="Arial" w:cs="Arial"/>
          <w:b/>
          <w:sz w:val="28"/>
          <w:szCs w:val="28"/>
        </w:rPr>
        <w:t xml:space="preserve"> </w:t>
      </w:r>
      <w:r w:rsidR="00D63EAF" w:rsidRPr="00006DB9">
        <w:rPr>
          <w:rFonts w:ascii="Arial" w:hAnsi="Arial" w:cs="Arial"/>
          <w:sz w:val="28"/>
          <w:szCs w:val="28"/>
        </w:rPr>
        <w:t xml:space="preserve">and </w:t>
      </w:r>
      <w:r w:rsidR="00006DB9" w:rsidRPr="00006DB9">
        <w:rPr>
          <w:rFonts w:ascii="Arial" w:hAnsi="Arial" w:cs="Arial"/>
          <w:sz w:val="28"/>
          <w:szCs w:val="28"/>
        </w:rPr>
        <w:t>Whithers</w:t>
      </w:r>
    </w:p>
    <w:p w14:paraId="78D2BBC2" w14:textId="77777777" w:rsidR="00C14879" w:rsidRPr="00BA4ADF" w:rsidRDefault="00C14879" w:rsidP="00DF6FBC">
      <w:pPr>
        <w:pStyle w:val="ListParagraph"/>
        <w:spacing w:after="0"/>
        <w:ind w:left="540" w:hanging="540"/>
        <w:rPr>
          <w:rFonts w:ascii="Arial" w:hAnsi="Arial" w:cs="Arial"/>
          <w:sz w:val="28"/>
          <w:szCs w:val="28"/>
        </w:rPr>
      </w:pPr>
    </w:p>
    <w:p w14:paraId="4779F504" w14:textId="7F6ED128" w:rsidR="00C14879" w:rsidRPr="00006DB9" w:rsidRDefault="00C14879" w:rsidP="00EA435F">
      <w:pPr>
        <w:pStyle w:val="ListParagraph"/>
        <w:spacing w:after="0"/>
        <w:ind w:left="540"/>
        <w:rPr>
          <w:rFonts w:ascii="Arial" w:hAnsi="Arial" w:cs="Arial"/>
          <w:sz w:val="28"/>
          <w:szCs w:val="28"/>
        </w:rPr>
      </w:pPr>
      <w:r w:rsidRPr="00BA4ADF">
        <w:rPr>
          <w:rFonts w:ascii="Arial" w:hAnsi="Arial" w:cs="Arial"/>
          <w:b/>
          <w:sz w:val="28"/>
          <w:szCs w:val="28"/>
          <w:u w:val="single"/>
        </w:rPr>
        <w:t>Excused:</w:t>
      </w:r>
      <w:r w:rsidR="00AA13DD">
        <w:rPr>
          <w:rFonts w:ascii="Arial" w:hAnsi="Arial" w:cs="Arial"/>
          <w:sz w:val="28"/>
          <w:szCs w:val="28"/>
        </w:rPr>
        <w:t xml:space="preserve"> </w:t>
      </w:r>
      <w:r w:rsidR="00351F88">
        <w:rPr>
          <w:rFonts w:ascii="Arial" w:hAnsi="Arial" w:cs="Arial"/>
          <w:sz w:val="28"/>
          <w:szCs w:val="28"/>
        </w:rPr>
        <w:t xml:space="preserve"> </w:t>
      </w:r>
      <w:r w:rsidR="00006DB9" w:rsidRPr="00006DB9">
        <w:rPr>
          <w:rFonts w:ascii="Arial" w:hAnsi="Arial" w:cs="Arial"/>
          <w:sz w:val="28"/>
          <w:szCs w:val="28"/>
        </w:rPr>
        <w:t>Brunette</w:t>
      </w:r>
      <w:r w:rsidR="00006DB9">
        <w:rPr>
          <w:rFonts w:ascii="Arial" w:hAnsi="Arial" w:cs="Arial"/>
          <w:sz w:val="28"/>
          <w:szCs w:val="28"/>
        </w:rPr>
        <w:t>, Carper, Honish, Reinhart, Van Pembrook, Mckenzie</w:t>
      </w:r>
    </w:p>
    <w:p w14:paraId="2CB977E4" w14:textId="77777777" w:rsidR="00C14879" w:rsidRPr="00BA4ADF" w:rsidRDefault="00C14879" w:rsidP="00DF6FBC">
      <w:pPr>
        <w:pStyle w:val="ListParagraph"/>
        <w:spacing w:after="0"/>
        <w:ind w:left="540" w:hanging="540"/>
        <w:rPr>
          <w:rFonts w:ascii="Arial" w:hAnsi="Arial" w:cs="Arial"/>
          <w:sz w:val="28"/>
          <w:szCs w:val="28"/>
        </w:rPr>
      </w:pPr>
    </w:p>
    <w:p w14:paraId="62392CB5" w14:textId="3B1770F1" w:rsidR="00C14879" w:rsidRPr="00BA4ADF" w:rsidRDefault="00C14879" w:rsidP="00EA435F">
      <w:pPr>
        <w:pStyle w:val="ListParagraph"/>
        <w:spacing w:after="0"/>
        <w:ind w:left="540"/>
        <w:rPr>
          <w:rFonts w:ascii="Arial" w:hAnsi="Arial" w:cs="Arial"/>
          <w:sz w:val="28"/>
          <w:szCs w:val="28"/>
        </w:rPr>
      </w:pPr>
      <w:r w:rsidRPr="00BA4ADF">
        <w:rPr>
          <w:rFonts w:ascii="Arial" w:hAnsi="Arial" w:cs="Arial"/>
          <w:b/>
          <w:sz w:val="28"/>
          <w:szCs w:val="28"/>
          <w:u w:val="single"/>
        </w:rPr>
        <w:t>Absent:</w:t>
      </w:r>
      <w:r w:rsidR="00006DB9">
        <w:rPr>
          <w:rFonts w:ascii="Arial" w:hAnsi="Arial" w:cs="Arial"/>
          <w:sz w:val="28"/>
          <w:szCs w:val="28"/>
        </w:rPr>
        <w:t xml:space="preserve"> </w:t>
      </w:r>
      <w:r w:rsidR="00D63EAF" w:rsidRPr="00006DB9">
        <w:rPr>
          <w:rFonts w:ascii="Arial" w:hAnsi="Arial" w:cs="Arial"/>
          <w:b/>
          <w:sz w:val="28"/>
          <w:szCs w:val="28"/>
        </w:rPr>
        <w:t xml:space="preserve"> </w:t>
      </w:r>
    </w:p>
    <w:p w14:paraId="46751583" w14:textId="77777777" w:rsidR="00C14879" w:rsidRPr="00BA4ADF" w:rsidRDefault="00C14879" w:rsidP="00DF6FBC">
      <w:pPr>
        <w:pStyle w:val="ListParagraph"/>
        <w:spacing w:after="0"/>
        <w:ind w:left="540" w:hanging="540"/>
        <w:rPr>
          <w:rFonts w:ascii="Arial" w:hAnsi="Arial" w:cs="Arial"/>
          <w:sz w:val="28"/>
          <w:szCs w:val="28"/>
        </w:rPr>
      </w:pPr>
    </w:p>
    <w:p w14:paraId="14C722CD" w14:textId="0A093C5C" w:rsidR="00C14879" w:rsidRPr="00BA4ADF" w:rsidRDefault="00C14879" w:rsidP="00EA435F">
      <w:pPr>
        <w:pStyle w:val="ListParagraph"/>
        <w:spacing w:after="0"/>
        <w:ind w:left="540"/>
        <w:rPr>
          <w:rFonts w:ascii="Arial" w:hAnsi="Arial" w:cs="Arial"/>
          <w:sz w:val="28"/>
          <w:szCs w:val="28"/>
        </w:rPr>
      </w:pPr>
      <w:r w:rsidRPr="00BA4ADF">
        <w:rPr>
          <w:rFonts w:ascii="Arial" w:hAnsi="Arial" w:cs="Arial"/>
          <w:b/>
          <w:sz w:val="28"/>
          <w:szCs w:val="28"/>
          <w:u w:val="single"/>
        </w:rPr>
        <w:t>Staff Present:</w:t>
      </w:r>
      <w:r w:rsidRPr="00BA4ADF">
        <w:rPr>
          <w:rFonts w:ascii="Arial" w:hAnsi="Arial" w:cs="Arial"/>
          <w:sz w:val="28"/>
          <w:szCs w:val="28"/>
        </w:rPr>
        <w:t xml:space="preserve">  </w:t>
      </w:r>
      <w:r w:rsidR="0097394F">
        <w:rPr>
          <w:rFonts w:ascii="Arial" w:hAnsi="Arial" w:cs="Arial"/>
          <w:sz w:val="28"/>
          <w:szCs w:val="28"/>
        </w:rPr>
        <w:t xml:space="preserve">C. </w:t>
      </w:r>
      <w:r w:rsidRPr="00BA4ADF">
        <w:rPr>
          <w:rFonts w:ascii="Arial" w:hAnsi="Arial" w:cs="Arial"/>
          <w:sz w:val="28"/>
          <w:szCs w:val="28"/>
        </w:rPr>
        <w:t>Detrick</w:t>
      </w:r>
      <w:r w:rsidR="00BC3F26" w:rsidRPr="00BA4ADF">
        <w:rPr>
          <w:rFonts w:ascii="Arial" w:hAnsi="Arial" w:cs="Arial"/>
          <w:sz w:val="28"/>
          <w:szCs w:val="28"/>
        </w:rPr>
        <w:t xml:space="preserve">, </w:t>
      </w:r>
      <w:r w:rsidR="009837C5">
        <w:rPr>
          <w:rFonts w:ascii="Arial" w:hAnsi="Arial" w:cs="Arial"/>
          <w:sz w:val="28"/>
          <w:szCs w:val="28"/>
        </w:rPr>
        <w:t xml:space="preserve">Barlament, </w:t>
      </w:r>
      <w:r w:rsidR="0092113A">
        <w:rPr>
          <w:rFonts w:ascii="Arial" w:hAnsi="Arial" w:cs="Arial"/>
          <w:sz w:val="28"/>
          <w:szCs w:val="28"/>
        </w:rPr>
        <w:t>Evosevich</w:t>
      </w:r>
      <w:r w:rsidR="00351F88">
        <w:rPr>
          <w:rFonts w:ascii="Arial" w:hAnsi="Arial" w:cs="Arial"/>
          <w:sz w:val="28"/>
          <w:szCs w:val="28"/>
        </w:rPr>
        <w:t xml:space="preserve">, </w:t>
      </w:r>
      <w:r w:rsidR="00B2381F">
        <w:rPr>
          <w:rFonts w:ascii="Arial" w:hAnsi="Arial" w:cs="Arial"/>
          <w:sz w:val="28"/>
          <w:szCs w:val="28"/>
        </w:rPr>
        <w:t>Johnso</w:t>
      </w:r>
      <w:r w:rsidR="0097394F">
        <w:rPr>
          <w:rFonts w:ascii="Arial" w:hAnsi="Arial" w:cs="Arial"/>
          <w:sz w:val="28"/>
          <w:szCs w:val="28"/>
        </w:rPr>
        <w:t xml:space="preserve">n, </w:t>
      </w:r>
      <w:r w:rsidR="0092113A">
        <w:rPr>
          <w:rFonts w:ascii="Arial" w:hAnsi="Arial" w:cs="Arial"/>
          <w:sz w:val="28"/>
          <w:szCs w:val="28"/>
        </w:rPr>
        <w:t xml:space="preserve">Zielinski, Hannigan, Patterson, </w:t>
      </w:r>
      <w:r w:rsidR="00BC3F26" w:rsidRPr="00BA4ADF">
        <w:rPr>
          <w:rFonts w:ascii="Arial" w:hAnsi="Arial" w:cs="Arial"/>
          <w:sz w:val="28"/>
          <w:szCs w:val="28"/>
        </w:rPr>
        <w:t xml:space="preserve">Ratzburg, </w:t>
      </w:r>
      <w:r w:rsidR="002F6910" w:rsidRPr="00BA4ADF">
        <w:rPr>
          <w:rFonts w:ascii="Arial" w:hAnsi="Arial" w:cs="Arial"/>
          <w:sz w:val="28"/>
          <w:szCs w:val="28"/>
        </w:rPr>
        <w:t>Filz</w:t>
      </w:r>
      <w:r w:rsidR="00B23829">
        <w:rPr>
          <w:rFonts w:ascii="Arial" w:hAnsi="Arial" w:cs="Arial"/>
          <w:sz w:val="28"/>
          <w:szCs w:val="28"/>
        </w:rPr>
        <w:t>, Charlebois and Klitzman</w:t>
      </w:r>
      <w:r w:rsidRPr="00BA4ADF">
        <w:rPr>
          <w:rFonts w:ascii="Arial" w:hAnsi="Arial" w:cs="Arial"/>
          <w:sz w:val="28"/>
          <w:szCs w:val="28"/>
        </w:rPr>
        <w:t>.</w:t>
      </w:r>
    </w:p>
    <w:p w14:paraId="368ECEA4" w14:textId="77777777" w:rsidR="00C14879" w:rsidRPr="00BA4ADF" w:rsidRDefault="00C14879" w:rsidP="00DF6FBC">
      <w:pPr>
        <w:pStyle w:val="ListParagraph"/>
        <w:spacing w:after="0"/>
        <w:ind w:left="540" w:hanging="540"/>
        <w:rPr>
          <w:rFonts w:ascii="Arial" w:hAnsi="Arial" w:cs="Arial"/>
          <w:sz w:val="28"/>
          <w:szCs w:val="28"/>
        </w:rPr>
      </w:pPr>
    </w:p>
    <w:p w14:paraId="1F9A3DF3" w14:textId="1F5D5424" w:rsidR="00C14879" w:rsidRPr="00BA4ADF" w:rsidRDefault="00C14879" w:rsidP="00EA435F">
      <w:pPr>
        <w:pStyle w:val="ListParagraph"/>
        <w:spacing w:after="0"/>
        <w:ind w:left="540"/>
        <w:rPr>
          <w:rFonts w:ascii="Arial" w:hAnsi="Arial" w:cs="Arial"/>
          <w:sz w:val="28"/>
          <w:szCs w:val="28"/>
        </w:rPr>
      </w:pPr>
      <w:r w:rsidRPr="00BA4ADF">
        <w:rPr>
          <w:rFonts w:ascii="Arial" w:hAnsi="Arial" w:cs="Arial"/>
          <w:b/>
          <w:sz w:val="28"/>
          <w:szCs w:val="28"/>
          <w:u w:val="single"/>
        </w:rPr>
        <w:t>Guests:</w:t>
      </w:r>
      <w:r w:rsidRPr="00BA4ADF">
        <w:rPr>
          <w:rFonts w:ascii="Arial" w:hAnsi="Arial" w:cs="Arial"/>
          <w:sz w:val="28"/>
          <w:szCs w:val="28"/>
        </w:rPr>
        <w:t xml:space="preserve">  </w:t>
      </w:r>
      <w:r w:rsidR="00351F88">
        <w:rPr>
          <w:rFonts w:ascii="Arial" w:hAnsi="Arial" w:cs="Arial"/>
          <w:sz w:val="28"/>
          <w:szCs w:val="28"/>
        </w:rPr>
        <w:t xml:space="preserve"> </w:t>
      </w:r>
    </w:p>
    <w:p w14:paraId="7B475AFB" w14:textId="77777777" w:rsidR="00C14879" w:rsidRPr="00BA4ADF" w:rsidRDefault="00C14879" w:rsidP="00DF6FBC">
      <w:pPr>
        <w:pStyle w:val="ListParagraph"/>
        <w:spacing w:after="0"/>
        <w:ind w:left="540" w:hanging="540"/>
        <w:rPr>
          <w:rFonts w:ascii="Arial" w:hAnsi="Arial" w:cs="Arial"/>
          <w:sz w:val="28"/>
          <w:szCs w:val="28"/>
        </w:rPr>
      </w:pPr>
    </w:p>
    <w:p w14:paraId="1D4A45E4" w14:textId="71052C32" w:rsidR="00C14879" w:rsidRDefault="00C14879" w:rsidP="00DF6FBC">
      <w:pPr>
        <w:pStyle w:val="ListParagraph"/>
        <w:numPr>
          <w:ilvl w:val="0"/>
          <w:numId w:val="1"/>
        </w:numPr>
        <w:spacing w:after="0"/>
        <w:ind w:left="540" w:hanging="540"/>
        <w:rPr>
          <w:rFonts w:ascii="Arial" w:hAnsi="Arial" w:cs="Arial"/>
          <w:sz w:val="28"/>
          <w:szCs w:val="28"/>
        </w:rPr>
      </w:pPr>
      <w:r w:rsidRPr="00D63EAF">
        <w:rPr>
          <w:rFonts w:ascii="Arial" w:hAnsi="Arial" w:cs="Arial"/>
          <w:b/>
          <w:sz w:val="28"/>
          <w:szCs w:val="28"/>
          <w:u w:val="single"/>
        </w:rPr>
        <w:t>INTRODUCTIONS:</w:t>
      </w:r>
      <w:r w:rsidRPr="00D63EAF">
        <w:rPr>
          <w:rFonts w:ascii="Arial" w:hAnsi="Arial" w:cs="Arial"/>
          <w:sz w:val="28"/>
          <w:szCs w:val="28"/>
        </w:rPr>
        <w:t xml:space="preserve">  </w:t>
      </w:r>
      <w:r w:rsidR="00502A00" w:rsidRPr="00D63EAF">
        <w:rPr>
          <w:rFonts w:ascii="Arial" w:hAnsi="Arial" w:cs="Arial"/>
          <w:sz w:val="28"/>
          <w:szCs w:val="28"/>
        </w:rPr>
        <w:t xml:space="preserve">  </w:t>
      </w:r>
    </w:p>
    <w:p w14:paraId="67FB43B2" w14:textId="77777777" w:rsidR="00D63EAF" w:rsidRPr="00D63EAF" w:rsidRDefault="00D63EAF" w:rsidP="00D63EAF">
      <w:pPr>
        <w:pStyle w:val="ListParagraph"/>
        <w:spacing w:after="0"/>
        <w:ind w:left="540"/>
        <w:rPr>
          <w:rFonts w:ascii="Arial" w:hAnsi="Arial" w:cs="Arial"/>
          <w:sz w:val="28"/>
          <w:szCs w:val="28"/>
        </w:rPr>
      </w:pPr>
    </w:p>
    <w:p w14:paraId="4142BEC4" w14:textId="4C8B43CD" w:rsidR="00D0470A" w:rsidRPr="0092113A" w:rsidRDefault="00E47BF7" w:rsidP="00D0470A">
      <w:pPr>
        <w:pStyle w:val="ListParagraph"/>
        <w:numPr>
          <w:ilvl w:val="0"/>
          <w:numId w:val="1"/>
        </w:numPr>
        <w:spacing w:after="0"/>
        <w:ind w:left="540" w:hanging="540"/>
        <w:rPr>
          <w:rFonts w:ascii="Arial" w:hAnsi="Arial" w:cs="Arial"/>
          <w:sz w:val="28"/>
          <w:szCs w:val="28"/>
        </w:rPr>
      </w:pPr>
      <w:r w:rsidRPr="0092113A">
        <w:rPr>
          <w:rFonts w:ascii="Arial" w:hAnsi="Arial" w:cs="Arial"/>
          <w:b/>
          <w:sz w:val="28"/>
          <w:szCs w:val="28"/>
          <w:u w:val="single"/>
        </w:rPr>
        <w:t xml:space="preserve">DISCUSSION  </w:t>
      </w:r>
      <w:r w:rsidR="00293DDB">
        <w:rPr>
          <w:rFonts w:ascii="Arial" w:hAnsi="Arial" w:cs="Arial"/>
          <w:b/>
          <w:sz w:val="28"/>
          <w:szCs w:val="28"/>
          <w:u w:val="single"/>
        </w:rPr>
        <w:t xml:space="preserve">AND </w:t>
      </w:r>
      <w:r w:rsidR="00D0470A" w:rsidRPr="0092113A">
        <w:rPr>
          <w:rFonts w:ascii="Arial" w:hAnsi="Arial" w:cs="Arial"/>
          <w:b/>
          <w:sz w:val="28"/>
          <w:szCs w:val="28"/>
          <w:u w:val="single"/>
        </w:rPr>
        <w:t>APPROVAL OF AGENDA:</w:t>
      </w:r>
      <w:r w:rsidR="00D0470A" w:rsidRPr="0092113A">
        <w:rPr>
          <w:rFonts w:ascii="Arial" w:hAnsi="Arial" w:cs="Arial"/>
          <w:sz w:val="28"/>
          <w:szCs w:val="28"/>
        </w:rPr>
        <w:t xml:space="preserve">  </w:t>
      </w:r>
      <w:r w:rsidR="00DF444B" w:rsidRPr="0092113A">
        <w:rPr>
          <w:rFonts w:ascii="Arial" w:hAnsi="Arial" w:cs="Arial"/>
          <w:sz w:val="28"/>
          <w:szCs w:val="28"/>
        </w:rPr>
        <w:t xml:space="preserve">Minor change, </w:t>
      </w:r>
      <w:r w:rsidR="0092113A" w:rsidRPr="0092113A">
        <w:rPr>
          <w:rFonts w:ascii="Arial" w:hAnsi="Arial" w:cs="Arial"/>
          <w:sz w:val="28"/>
          <w:szCs w:val="28"/>
        </w:rPr>
        <w:t xml:space="preserve">adding  7 </w:t>
      </w:r>
      <w:r w:rsidR="00B23829">
        <w:rPr>
          <w:rFonts w:ascii="Arial" w:hAnsi="Arial" w:cs="Arial"/>
          <w:sz w:val="28"/>
          <w:szCs w:val="28"/>
        </w:rPr>
        <w:t>½,</w:t>
      </w:r>
      <w:r w:rsidR="0092113A" w:rsidRPr="0092113A">
        <w:rPr>
          <w:rFonts w:ascii="Arial" w:hAnsi="Arial" w:cs="Arial"/>
          <w:sz w:val="28"/>
          <w:szCs w:val="28"/>
        </w:rPr>
        <w:t xml:space="preserve"> Recommendation for Employee Handbook policy changes.   </w:t>
      </w:r>
      <w:r w:rsidR="00D0470A" w:rsidRPr="0092113A">
        <w:rPr>
          <w:rFonts w:ascii="Arial" w:hAnsi="Arial" w:cs="Arial"/>
          <w:sz w:val="28"/>
          <w:szCs w:val="28"/>
        </w:rPr>
        <w:t xml:space="preserve">Motion made to approve </w:t>
      </w:r>
      <w:r w:rsidR="00DF444B" w:rsidRPr="0092113A">
        <w:rPr>
          <w:rFonts w:ascii="Arial" w:hAnsi="Arial" w:cs="Arial"/>
          <w:sz w:val="28"/>
          <w:szCs w:val="28"/>
        </w:rPr>
        <w:t xml:space="preserve">the minor change to </w:t>
      </w:r>
      <w:r w:rsidR="00D0470A" w:rsidRPr="0092113A">
        <w:rPr>
          <w:rFonts w:ascii="Arial" w:hAnsi="Arial" w:cs="Arial"/>
          <w:sz w:val="28"/>
          <w:szCs w:val="28"/>
        </w:rPr>
        <w:t xml:space="preserve">the agenda by </w:t>
      </w:r>
      <w:r w:rsidR="0092113A" w:rsidRPr="0092113A">
        <w:rPr>
          <w:rFonts w:ascii="Arial" w:hAnsi="Arial" w:cs="Arial"/>
          <w:sz w:val="28"/>
          <w:szCs w:val="28"/>
        </w:rPr>
        <w:t>Johnson</w:t>
      </w:r>
      <w:r w:rsidR="00D0470A" w:rsidRPr="0092113A">
        <w:rPr>
          <w:rFonts w:ascii="Arial" w:hAnsi="Arial" w:cs="Arial"/>
          <w:sz w:val="28"/>
          <w:szCs w:val="28"/>
        </w:rPr>
        <w:t xml:space="preserve">.  Second by </w:t>
      </w:r>
      <w:r w:rsidR="0092113A" w:rsidRPr="0092113A">
        <w:rPr>
          <w:rFonts w:ascii="Arial" w:hAnsi="Arial" w:cs="Arial"/>
          <w:sz w:val="28"/>
          <w:szCs w:val="28"/>
        </w:rPr>
        <w:t>Dillinger</w:t>
      </w:r>
      <w:r w:rsidR="00D0470A" w:rsidRPr="0092113A">
        <w:rPr>
          <w:rFonts w:ascii="Arial" w:hAnsi="Arial" w:cs="Arial"/>
          <w:sz w:val="28"/>
          <w:szCs w:val="28"/>
        </w:rPr>
        <w:t xml:space="preserve">.  </w:t>
      </w:r>
      <w:r w:rsidR="0092113A">
        <w:rPr>
          <w:rFonts w:ascii="Arial" w:hAnsi="Arial" w:cs="Arial"/>
          <w:sz w:val="28"/>
          <w:szCs w:val="28"/>
        </w:rPr>
        <w:t>Carried.</w:t>
      </w:r>
      <w:r w:rsidR="0092113A" w:rsidRPr="0092113A">
        <w:rPr>
          <w:rFonts w:ascii="Arial" w:hAnsi="Arial" w:cs="Arial"/>
          <w:sz w:val="28"/>
          <w:szCs w:val="28"/>
        </w:rPr>
        <w:t xml:space="preserve"> </w:t>
      </w:r>
    </w:p>
    <w:p w14:paraId="389D2C50" w14:textId="77777777" w:rsidR="00334937" w:rsidRDefault="00334937">
      <w:pPr>
        <w:rPr>
          <w:rFonts w:ascii="Arial" w:hAnsi="Arial" w:cs="Arial"/>
          <w:sz w:val="28"/>
          <w:szCs w:val="28"/>
        </w:rPr>
      </w:pPr>
      <w:r>
        <w:rPr>
          <w:rFonts w:ascii="Arial" w:hAnsi="Arial" w:cs="Arial"/>
          <w:sz w:val="28"/>
          <w:szCs w:val="28"/>
        </w:rPr>
        <w:br w:type="page"/>
      </w:r>
    </w:p>
    <w:p w14:paraId="00B9BB01" w14:textId="5181D95E" w:rsidR="00F07D35" w:rsidRPr="00F07D35" w:rsidRDefault="00F07D35" w:rsidP="00F07D35">
      <w:pPr>
        <w:spacing w:after="0"/>
        <w:rPr>
          <w:rFonts w:ascii="Arial" w:hAnsi="Arial" w:cs="Arial"/>
          <w:sz w:val="28"/>
          <w:szCs w:val="28"/>
        </w:rPr>
      </w:pPr>
      <w:r w:rsidRPr="00F07D35">
        <w:rPr>
          <w:rFonts w:ascii="Arial" w:hAnsi="Arial" w:cs="Arial"/>
          <w:sz w:val="28"/>
          <w:szCs w:val="28"/>
        </w:rPr>
        <w:lastRenderedPageBreak/>
        <w:t xml:space="preserve">Newcap, Inc., Board of Directors Minutes – </w:t>
      </w:r>
      <w:r w:rsidR="00DF444B">
        <w:rPr>
          <w:rFonts w:ascii="Arial" w:hAnsi="Arial" w:cs="Arial"/>
          <w:sz w:val="28"/>
          <w:szCs w:val="28"/>
        </w:rPr>
        <w:t>February</w:t>
      </w:r>
      <w:r w:rsidRPr="00F07D35">
        <w:rPr>
          <w:rFonts w:ascii="Arial" w:hAnsi="Arial" w:cs="Arial"/>
          <w:sz w:val="28"/>
          <w:szCs w:val="28"/>
        </w:rPr>
        <w:t xml:space="preserve"> </w:t>
      </w:r>
      <w:r w:rsidR="00DF444B">
        <w:rPr>
          <w:rFonts w:ascii="Arial" w:hAnsi="Arial" w:cs="Arial"/>
          <w:sz w:val="28"/>
          <w:szCs w:val="28"/>
        </w:rPr>
        <w:t>15, 2018</w:t>
      </w:r>
    </w:p>
    <w:p w14:paraId="7047C2D8" w14:textId="77777777" w:rsidR="00F07D35" w:rsidRPr="00F07D35" w:rsidRDefault="00F07D35" w:rsidP="00F07D35">
      <w:pPr>
        <w:spacing w:after="0"/>
        <w:rPr>
          <w:rFonts w:ascii="Arial" w:hAnsi="Arial" w:cs="Arial"/>
          <w:sz w:val="28"/>
          <w:szCs w:val="28"/>
        </w:rPr>
      </w:pPr>
      <w:r w:rsidRPr="00F07D35">
        <w:rPr>
          <w:rFonts w:ascii="Arial" w:hAnsi="Arial" w:cs="Arial"/>
          <w:sz w:val="28"/>
          <w:szCs w:val="28"/>
        </w:rPr>
        <w:t>Page 2</w:t>
      </w:r>
    </w:p>
    <w:p w14:paraId="0C0ABC21" w14:textId="77777777" w:rsidR="00F07D35" w:rsidRPr="00F07D35" w:rsidRDefault="00F07D35" w:rsidP="00F07D35">
      <w:pPr>
        <w:pStyle w:val="ListParagraph"/>
        <w:spacing w:after="0"/>
        <w:rPr>
          <w:rFonts w:ascii="Arial" w:hAnsi="Arial" w:cs="Arial"/>
          <w:sz w:val="28"/>
          <w:szCs w:val="28"/>
        </w:rPr>
      </w:pPr>
    </w:p>
    <w:p w14:paraId="12DFECF9" w14:textId="77777777" w:rsidR="00F07D35" w:rsidRPr="00F07D35" w:rsidRDefault="00F07D35" w:rsidP="00F07D35">
      <w:pPr>
        <w:pStyle w:val="ListParagraph"/>
        <w:spacing w:after="0"/>
        <w:rPr>
          <w:rFonts w:ascii="Arial" w:hAnsi="Arial" w:cs="Arial"/>
          <w:sz w:val="28"/>
          <w:szCs w:val="28"/>
        </w:rPr>
      </w:pPr>
    </w:p>
    <w:p w14:paraId="7C641EC1" w14:textId="5B63970F" w:rsidR="008020E9" w:rsidRPr="00F93085" w:rsidRDefault="008020E9" w:rsidP="00D97081">
      <w:pPr>
        <w:pStyle w:val="ListParagraph"/>
        <w:numPr>
          <w:ilvl w:val="0"/>
          <w:numId w:val="1"/>
        </w:numPr>
        <w:tabs>
          <w:tab w:val="left" w:pos="540"/>
        </w:tabs>
        <w:spacing w:after="0"/>
        <w:ind w:left="540" w:hanging="540"/>
        <w:rPr>
          <w:rFonts w:ascii="Arial" w:hAnsi="Arial" w:cs="Arial"/>
          <w:sz w:val="28"/>
          <w:szCs w:val="28"/>
          <w:u w:val="single"/>
        </w:rPr>
      </w:pPr>
      <w:r w:rsidRPr="00BA4ADF">
        <w:rPr>
          <w:rFonts w:ascii="Arial" w:hAnsi="Arial" w:cs="Arial"/>
          <w:b/>
          <w:sz w:val="28"/>
          <w:szCs w:val="28"/>
          <w:u w:val="single"/>
        </w:rPr>
        <w:t>APPROVAL OF MINUTES:</w:t>
      </w:r>
      <w:r w:rsidRPr="00BA4ADF">
        <w:rPr>
          <w:rFonts w:ascii="Arial" w:hAnsi="Arial" w:cs="Arial"/>
          <w:sz w:val="28"/>
          <w:szCs w:val="28"/>
        </w:rPr>
        <w:t xml:space="preserve">  </w:t>
      </w:r>
      <w:r w:rsidR="00D17039">
        <w:rPr>
          <w:rFonts w:ascii="Arial" w:hAnsi="Arial" w:cs="Arial"/>
          <w:sz w:val="28"/>
          <w:szCs w:val="28"/>
        </w:rPr>
        <w:t xml:space="preserve">  </w:t>
      </w:r>
      <w:r w:rsidR="00F93085">
        <w:rPr>
          <w:rFonts w:ascii="Arial" w:hAnsi="Arial" w:cs="Arial"/>
          <w:sz w:val="28"/>
          <w:szCs w:val="28"/>
        </w:rPr>
        <w:t xml:space="preserve">Motion </w:t>
      </w:r>
      <w:r w:rsidR="00F93085" w:rsidRPr="00BA4ADF">
        <w:rPr>
          <w:rFonts w:ascii="Arial" w:hAnsi="Arial" w:cs="Arial"/>
          <w:sz w:val="28"/>
          <w:szCs w:val="28"/>
        </w:rPr>
        <w:t xml:space="preserve">made </w:t>
      </w:r>
      <w:r w:rsidR="00DF444B">
        <w:rPr>
          <w:rFonts w:ascii="Arial" w:hAnsi="Arial" w:cs="Arial"/>
          <w:sz w:val="28"/>
          <w:szCs w:val="28"/>
        </w:rPr>
        <w:t>to approve the</w:t>
      </w:r>
      <w:r w:rsidR="0092113A">
        <w:rPr>
          <w:rFonts w:ascii="Arial" w:hAnsi="Arial" w:cs="Arial"/>
          <w:sz w:val="28"/>
          <w:szCs w:val="28"/>
        </w:rPr>
        <w:t xml:space="preserve"> Minutes of the February 15, 2018</w:t>
      </w:r>
      <w:r w:rsidR="00DF444B">
        <w:rPr>
          <w:rFonts w:ascii="Arial" w:hAnsi="Arial" w:cs="Arial"/>
          <w:sz w:val="28"/>
          <w:szCs w:val="28"/>
        </w:rPr>
        <w:t xml:space="preserve"> Board meeting</w:t>
      </w:r>
      <w:r w:rsidR="00F93085">
        <w:rPr>
          <w:rFonts w:ascii="Arial" w:hAnsi="Arial" w:cs="Arial"/>
          <w:sz w:val="28"/>
          <w:szCs w:val="28"/>
        </w:rPr>
        <w:t xml:space="preserve"> </w:t>
      </w:r>
      <w:r w:rsidR="00F93085" w:rsidRPr="00BA4ADF">
        <w:rPr>
          <w:rFonts w:ascii="Arial" w:hAnsi="Arial" w:cs="Arial"/>
          <w:sz w:val="28"/>
          <w:szCs w:val="28"/>
        </w:rPr>
        <w:t xml:space="preserve">by </w:t>
      </w:r>
      <w:r w:rsidR="00DF444B">
        <w:rPr>
          <w:rFonts w:ascii="Arial" w:hAnsi="Arial" w:cs="Arial"/>
          <w:sz w:val="28"/>
          <w:szCs w:val="28"/>
        </w:rPr>
        <w:t>Hoppe</w:t>
      </w:r>
      <w:r w:rsidR="00F93085" w:rsidRPr="00BA4ADF">
        <w:rPr>
          <w:rFonts w:ascii="Arial" w:hAnsi="Arial" w:cs="Arial"/>
          <w:sz w:val="28"/>
          <w:szCs w:val="28"/>
        </w:rPr>
        <w:t xml:space="preserve">.  Second by </w:t>
      </w:r>
      <w:r w:rsidR="0092113A">
        <w:rPr>
          <w:rFonts w:ascii="Arial" w:hAnsi="Arial" w:cs="Arial"/>
          <w:sz w:val="28"/>
          <w:szCs w:val="28"/>
        </w:rPr>
        <w:t>Berg</w:t>
      </w:r>
      <w:r w:rsidR="00F93085">
        <w:rPr>
          <w:rFonts w:ascii="Arial" w:hAnsi="Arial" w:cs="Arial"/>
          <w:sz w:val="28"/>
          <w:szCs w:val="28"/>
        </w:rPr>
        <w:t>.  Carried.</w:t>
      </w:r>
    </w:p>
    <w:p w14:paraId="29EC35DD" w14:textId="77777777" w:rsidR="008020E9" w:rsidRDefault="008020E9" w:rsidP="008020E9">
      <w:pPr>
        <w:pStyle w:val="ListParagraph"/>
        <w:ind w:left="540" w:hanging="540"/>
        <w:rPr>
          <w:rFonts w:ascii="Arial" w:hAnsi="Arial" w:cs="Arial"/>
          <w:sz w:val="28"/>
          <w:szCs w:val="28"/>
          <w:u w:val="single"/>
        </w:rPr>
      </w:pPr>
    </w:p>
    <w:p w14:paraId="631371DD" w14:textId="5B866256" w:rsidR="00DF444B" w:rsidRDefault="00CF4680" w:rsidP="00143EFE">
      <w:pPr>
        <w:pStyle w:val="ListParagraph"/>
        <w:numPr>
          <w:ilvl w:val="0"/>
          <w:numId w:val="1"/>
        </w:numPr>
        <w:ind w:left="540" w:hanging="540"/>
        <w:rPr>
          <w:rFonts w:ascii="Arial" w:hAnsi="Arial" w:cs="Arial"/>
          <w:sz w:val="28"/>
          <w:szCs w:val="28"/>
        </w:rPr>
      </w:pPr>
      <w:r>
        <w:rPr>
          <w:rFonts w:ascii="Arial" w:hAnsi="Arial" w:cs="Arial"/>
          <w:b/>
          <w:sz w:val="28"/>
          <w:szCs w:val="28"/>
          <w:u w:val="single"/>
        </w:rPr>
        <w:t>Executive Committee</w:t>
      </w:r>
      <w:r w:rsidR="00143EFE">
        <w:rPr>
          <w:rFonts w:ascii="Arial" w:hAnsi="Arial" w:cs="Arial"/>
          <w:b/>
          <w:sz w:val="28"/>
          <w:szCs w:val="28"/>
          <w:u w:val="single"/>
        </w:rPr>
        <w:t>:</w:t>
      </w:r>
      <w:r w:rsidR="00143EFE">
        <w:rPr>
          <w:rFonts w:ascii="Arial" w:hAnsi="Arial" w:cs="Arial"/>
          <w:sz w:val="28"/>
          <w:szCs w:val="28"/>
        </w:rPr>
        <w:t xml:space="preserve">  </w:t>
      </w:r>
      <w:r w:rsidR="00F93085">
        <w:rPr>
          <w:rFonts w:ascii="Arial" w:hAnsi="Arial" w:cs="Arial"/>
          <w:sz w:val="28"/>
          <w:szCs w:val="28"/>
        </w:rPr>
        <w:t xml:space="preserve"> </w:t>
      </w:r>
    </w:p>
    <w:p w14:paraId="20DF76D6" w14:textId="5913EBF9" w:rsidR="00CF4680" w:rsidRDefault="00DF444B" w:rsidP="00CF4680">
      <w:pPr>
        <w:pStyle w:val="ListParagraph"/>
        <w:numPr>
          <w:ilvl w:val="0"/>
          <w:numId w:val="21"/>
        </w:numPr>
        <w:rPr>
          <w:rFonts w:ascii="Arial" w:hAnsi="Arial" w:cs="Arial"/>
          <w:sz w:val="28"/>
          <w:szCs w:val="28"/>
        </w:rPr>
      </w:pPr>
      <w:r>
        <w:rPr>
          <w:rFonts w:ascii="Arial" w:hAnsi="Arial" w:cs="Arial"/>
          <w:sz w:val="28"/>
          <w:szCs w:val="28"/>
        </w:rPr>
        <w:t xml:space="preserve"> </w:t>
      </w:r>
      <w:r w:rsidR="00293DDB">
        <w:rPr>
          <w:rFonts w:ascii="Arial" w:hAnsi="Arial" w:cs="Arial"/>
          <w:sz w:val="28"/>
          <w:szCs w:val="28"/>
        </w:rPr>
        <w:t xml:space="preserve">Report out from </w:t>
      </w:r>
      <w:r w:rsidR="00CF4680">
        <w:rPr>
          <w:rFonts w:ascii="Arial" w:hAnsi="Arial" w:cs="Arial"/>
          <w:sz w:val="28"/>
          <w:szCs w:val="28"/>
        </w:rPr>
        <w:t>3/29/18 meeting -  touched on a few topics that were discussed at the first meeting</w:t>
      </w:r>
    </w:p>
    <w:p w14:paraId="6CA4918A" w14:textId="6BCF1654" w:rsidR="00CF4680" w:rsidRDefault="00CF4680" w:rsidP="00CF4680">
      <w:pPr>
        <w:pStyle w:val="ListParagraph"/>
        <w:numPr>
          <w:ilvl w:val="0"/>
          <w:numId w:val="21"/>
        </w:numPr>
        <w:rPr>
          <w:rFonts w:ascii="Arial" w:hAnsi="Arial" w:cs="Arial"/>
          <w:sz w:val="28"/>
          <w:szCs w:val="28"/>
        </w:rPr>
      </w:pPr>
      <w:r>
        <w:rPr>
          <w:rFonts w:ascii="Arial" w:hAnsi="Arial" w:cs="Arial"/>
          <w:sz w:val="28"/>
          <w:szCs w:val="28"/>
        </w:rPr>
        <w:t>Committee Chairs/R</w:t>
      </w:r>
      <w:r w:rsidR="00293DDB">
        <w:rPr>
          <w:rFonts w:ascii="Arial" w:hAnsi="Arial" w:cs="Arial"/>
          <w:sz w:val="28"/>
          <w:szCs w:val="28"/>
        </w:rPr>
        <w:t xml:space="preserve">oles </w:t>
      </w:r>
      <w:r>
        <w:rPr>
          <w:rFonts w:ascii="Arial" w:hAnsi="Arial" w:cs="Arial"/>
          <w:sz w:val="28"/>
          <w:szCs w:val="28"/>
        </w:rPr>
        <w:t xml:space="preserve"> </w:t>
      </w:r>
    </w:p>
    <w:p w14:paraId="794C5545" w14:textId="7B27FB46" w:rsidR="00CF4680" w:rsidRDefault="00293DDB" w:rsidP="00CF4680">
      <w:pPr>
        <w:pStyle w:val="ListParagraph"/>
        <w:numPr>
          <w:ilvl w:val="0"/>
          <w:numId w:val="21"/>
        </w:numPr>
        <w:rPr>
          <w:rFonts w:ascii="Arial" w:hAnsi="Arial" w:cs="Arial"/>
          <w:sz w:val="28"/>
          <w:szCs w:val="28"/>
        </w:rPr>
      </w:pPr>
      <w:r>
        <w:rPr>
          <w:rFonts w:ascii="Arial" w:hAnsi="Arial" w:cs="Arial"/>
          <w:sz w:val="28"/>
          <w:szCs w:val="28"/>
        </w:rPr>
        <w:t xml:space="preserve">Board Committees Signup: </w:t>
      </w:r>
      <w:r w:rsidR="00CF4680">
        <w:rPr>
          <w:rFonts w:ascii="Arial" w:hAnsi="Arial" w:cs="Arial"/>
          <w:sz w:val="28"/>
          <w:szCs w:val="28"/>
        </w:rPr>
        <w:t>committee lists were passed around to update committee members to sign up for or to stay on committees.</w:t>
      </w:r>
    </w:p>
    <w:p w14:paraId="2237B2B5" w14:textId="0314D441" w:rsidR="00CF4680" w:rsidRDefault="00CF4680" w:rsidP="00CF4680">
      <w:pPr>
        <w:pStyle w:val="ListParagraph"/>
        <w:numPr>
          <w:ilvl w:val="0"/>
          <w:numId w:val="21"/>
        </w:numPr>
        <w:rPr>
          <w:rFonts w:ascii="Arial" w:hAnsi="Arial" w:cs="Arial"/>
          <w:sz w:val="28"/>
          <w:szCs w:val="28"/>
        </w:rPr>
      </w:pPr>
      <w:r>
        <w:rPr>
          <w:rFonts w:ascii="Arial" w:hAnsi="Arial" w:cs="Arial"/>
          <w:sz w:val="28"/>
          <w:szCs w:val="28"/>
        </w:rPr>
        <w:t xml:space="preserve">Board Development – at the beginning of the meeting we watched </w:t>
      </w:r>
      <w:r>
        <w:rPr>
          <w:rFonts w:ascii="Arial" w:hAnsi="Arial" w:cs="Arial"/>
          <w:b/>
          <w:sz w:val="28"/>
          <w:szCs w:val="28"/>
          <w:u w:val="single"/>
        </w:rPr>
        <w:t>Beyond the Hills</w:t>
      </w:r>
      <w:r>
        <w:rPr>
          <w:rFonts w:ascii="Arial" w:hAnsi="Arial" w:cs="Arial"/>
          <w:sz w:val="28"/>
          <w:szCs w:val="28"/>
        </w:rPr>
        <w:t xml:space="preserve"> as part of our on going education and development</w:t>
      </w:r>
    </w:p>
    <w:p w14:paraId="4918FDB7" w14:textId="77777777" w:rsidR="00CF4680" w:rsidRDefault="00CF4680" w:rsidP="00CF4680">
      <w:pPr>
        <w:rPr>
          <w:rFonts w:ascii="Arial" w:hAnsi="Arial" w:cs="Arial"/>
          <w:sz w:val="28"/>
          <w:szCs w:val="28"/>
        </w:rPr>
      </w:pPr>
      <w:r>
        <w:rPr>
          <w:rFonts w:ascii="Arial" w:hAnsi="Arial" w:cs="Arial"/>
          <w:sz w:val="28"/>
          <w:szCs w:val="28"/>
        </w:rPr>
        <w:t xml:space="preserve">7.5 </w:t>
      </w:r>
      <w:r>
        <w:rPr>
          <w:rFonts w:ascii="Arial" w:hAnsi="Arial" w:cs="Arial"/>
          <w:sz w:val="28"/>
          <w:szCs w:val="28"/>
        </w:rPr>
        <w:tab/>
      </w:r>
      <w:r>
        <w:rPr>
          <w:rFonts w:ascii="Arial" w:hAnsi="Arial" w:cs="Arial"/>
          <w:b/>
          <w:sz w:val="28"/>
          <w:szCs w:val="28"/>
          <w:u w:val="single"/>
        </w:rPr>
        <w:t>Employee Manual Policy Change:</w:t>
      </w:r>
    </w:p>
    <w:p w14:paraId="7C132CAE" w14:textId="69B515D3" w:rsidR="00CF4680" w:rsidRPr="00CF4680" w:rsidRDefault="00CF4680" w:rsidP="00CF4680">
      <w:pPr>
        <w:tabs>
          <w:tab w:val="left" w:pos="810"/>
        </w:tabs>
        <w:ind w:left="720"/>
        <w:rPr>
          <w:rFonts w:ascii="Arial" w:hAnsi="Arial" w:cs="Arial"/>
          <w:sz w:val="28"/>
          <w:szCs w:val="28"/>
        </w:rPr>
      </w:pPr>
      <w:r w:rsidRPr="00CF4680">
        <w:rPr>
          <w:rFonts w:ascii="Arial" w:hAnsi="Arial" w:cs="Arial"/>
          <w:sz w:val="28"/>
          <w:szCs w:val="28"/>
        </w:rPr>
        <w:t xml:space="preserve">a)  </w:t>
      </w:r>
      <w:r w:rsidR="00D91031" w:rsidRPr="00CF4680">
        <w:rPr>
          <w:rFonts w:ascii="Arial" w:hAnsi="Arial" w:cs="Arial"/>
          <w:sz w:val="28"/>
          <w:szCs w:val="28"/>
        </w:rPr>
        <w:t>Two</w:t>
      </w:r>
      <w:r w:rsidRPr="00CF4680">
        <w:rPr>
          <w:rFonts w:ascii="Arial" w:hAnsi="Arial" w:cs="Arial"/>
          <w:sz w:val="28"/>
          <w:szCs w:val="28"/>
        </w:rPr>
        <w:t xml:space="preserve"> policy changes were submitted</w:t>
      </w:r>
      <w:r w:rsidR="00D91031">
        <w:rPr>
          <w:rFonts w:ascii="Arial" w:hAnsi="Arial" w:cs="Arial"/>
          <w:sz w:val="28"/>
          <w:szCs w:val="28"/>
        </w:rPr>
        <w:t xml:space="preserve"> for review and approval by </w:t>
      </w:r>
      <w:r w:rsidR="00D91031">
        <w:rPr>
          <w:rFonts w:ascii="Arial" w:hAnsi="Arial" w:cs="Arial"/>
          <w:sz w:val="28"/>
          <w:szCs w:val="28"/>
        </w:rPr>
        <w:tab/>
        <w:t xml:space="preserve">   </w:t>
      </w:r>
      <w:r w:rsidR="00D91031">
        <w:rPr>
          <w:rFonts w:ascii="Arial" w:hAnsi="Arial" w:cs="Arial"/>
          <w:sz w:val="28"/>
          <w:szCs w:val="28"/>
        </w:rPr>
        <w:tab/>
        <w:t xml:space="preserve">     the </w:t>
      </w:r>
      <w:r>
        <w:rPr>
          <w:rFonts w:ascii="Arial" w:hAnsi="Arial" w:cs="Arial"/>
          <w:sz w:val="28"/>
          <w:szCs w:val="28"/>
        </w:rPr>
        <w:t>b</w:t>
      </w:r>
      <w:r w:rsidRPr="00CF4680">
        <w:rPr>
          <w:rFonts w:ascii="Arial" w:hAnsi="Arial" w:cs="Arial"/>
          <w:sz w:val="28"/>
          <w:szCs w:val="28"/>
        </w:rPr>
        <w:t>oard.  1) Termination of Employe</w:t>
      </w:r>
      <w:r w:rsidR="00D91031">
        <w:rPr>
          <w:rFonts w:ascii="Arial" w:hAnsi="Arial" w:cs="Arial"/>
          <w:sz w:val="28"/>
          <w:szCs w:val="28"/>
        </w:rPr>
        <w:t xml:space="preserve">e and 2) Educational </w:t>
      </w:r>
      <w:r w:rsidR="00D91031">
        <w:rPr>
          <w:rFonts w:ascii="Arial" w:hAnsi="Arial" w:cs="Arial"/>
          <w:sz w:val="28"/>
          <w:szCs w:val="28"/>
        </w:rPr>
        <w:tab/>
        <w:t xml:space="preserve">   </w:t>
      </w:r>
      <w:r w:rsidR="00D91031">
        <w:rPr>
          <w:rFonts w:ascii="Arial" w:hAnsi="Arial" w:cs="Arial"/>
          <w:sz w:val="28"/>
          <w:szCs w:val="28"/>
        </w:rPr>
        <w:tab/>
        <w:t xml:space="preserve">  </w:t>
      </w:r>
      <w:r w:rsidR="00D91031">
        <w:rPr>
          <w:rFonts w:ascii="Arial" w:hAnsi="Arial" w:cs="Arial"/>
          <w:sz w:val="28"/>
          <w:szCs w:val="28"/>
        </w:rPr>
        <w:tab/>
        <w:t xml:space="preserve">     Assistance </w:t>
      </w:r>
      <w:r w:rsidRPr="00CF4680">
        <w:rPr>
          <w:rFonts w:ascii="Arial" w:hAnsi="Arial" w:cs="Arial"/>
          <w:sz w:val="28"/>
          <w:szCs w:val="28"/>
        </w:rPr>
        <w:t>Policy.  Motion made to approve the</w:t>
      </w:r>
      <w:r>
        <w:rPr>
          <w:rFonts w:ascii="Arial" w:hAnsi="Arial" w:cs="Arial"/>
          <w:sz w:val="28"/>
          <w:szCs w:val="28"/>
        </w:rPr>
        <w:t xml:space="preserve"> </w:t>
      </w:r>
      <w:r w:rsidR="00D91031">
        <w:rPr>
          <w:rFonts w:ascii="Arial" w:hAnsi="Arial" w:cs="Arial"/>
          <w:sz w:val="28"/>
          <w:szCs w:val="28"/>
        </w:rPr>
        <w:t xml:space="preserve">changes to the </w:t>
      </w:r>
      <w:r w:rsidR="00D91031">
        <w:rPr>
          <w:rFonts w:ascii="Arial" w:hAnsi="Arial" w:cs="Arial"/>
          <w:sz w:val="28"/>
          <w:szCs w:val="28"/>
        </w:rPr>
        <w:tab/>
      </w:r>
      <w:r w:rsidR="00D91031">
        <w:rPr>
          <w:rFonts w:ascii="Arial" w:hAnsi="Arial" w:cs="Arial"/>
          <w:sz w:val="28"/>
          <w:szCs w:val="28"/>
        </w:rPr>
        <w:tab/>
        <w:t xml:space="preserve">     Employee manual by Johnson.  Second by Dillinger.  </w:t>
      </w:r>
      <w:r w:rsidRPr="00CF4680">
        <w:rPr>
          <w:rFonts w:ascii="Arial" w:hAnsi="Arial" w:cs="Arial"/>
          <w:sz w:val="28"/>
          <w:szCs w:val="28"/>
        </w:rPr>
        <w:t>Carried.</w:t>
      </w:r>
    </w:p>
    <w:p w14:paraId="24F08DD2" w14:textId="71AEC162" w:rsidR="00E47BF7" w:rsidRPr="00B53C73" w:rsidRDefault="00E7524A" w:rsidP="00E47BF7">
      <w:pPr>
        <w:pStyle w:val="ListParagraph"/>
        <w:numPr>
          <w:ilvl w:val="0"/>
          <w:numId w:val="1"/>
        </w:numPr>
        <w:ind w:left="540" w:hanging="450"/>
        <w:rPr>
          <w:rFonts w:ascii="Arial" w:hAnsi="Arial" w:cs="Arial"/>
          <w:sz w:val="28"/>
          <w:szCs w:val="28"/>
        </w:rPr>
      </w:pPr>
      <w:r>
        <w:rPr>
          <w:rFonts w:ascii="Arial" w:hAnsi="Arial" w:cs="Arial"/>
          <w:b/>
          <w:sz w:val="28"/>
          <w:szCs w:val="28"/>
          <w:u w:val="single"/>
        </w:rPr>
        <w:t>JANUARY 2018 FINANCIALS PRESENTATION</w:t>
      </w:r>
      <w:r w:rsidR="00E47BF7">
        <w:rPr>
          <w:rFonts w:ascii="Arial" w:hAnsi="Arial" w:cs="Arial"/>
          <w:b/>
          <w:sz w:val="28"/>
          <w:szCs w:val="28"/>
          <w:u w:val="single"/>
        </w:rPr>
        <w:t>:</w:t>
      </w:r>
    </w:p>
    <w:p w14:paraId="7979CC5A" w14:textId="14A1D6BE" w:rsidR="001630B6" w:rsidRPr="001630B6" w:rsidRDefault="00B53C73" w:rsidP="001630B6">
      <w:pPr>
        <w:pStyle w:val="ListParagraph"/>
        <w:numPr>
          <w:ilvl w:val="0"/>
          <w:numId w:val="33"/>
        </w:numPr>
        <w:rPr>
          <w:rFonts w:ascii="Arial" w:hAnsi="Arial" w:cs="Arial"/>
          <w:sz w:val="28"/>
          <w:szCs w:val="28"/>
        </w:rPr>
      </w:pPr>
      <w:r w:rsidRPr="001630B6">
        <w:rPr>
          <w:rFonts w:ascii="Arial" w:hAnsi="Arial" w:cs="Arial"/>
          <w:sz w:val="28"/>
          <w:szCs w:val="28"/>
        </w:rPr>
        <w:t>New CFO position h</w:t>
      </w:r>
      <w:r w:rsidR="00293DDB">
        <w:rPr>
          <w:rFonts w:ascii="Arial" w:hAnsi="Arial" w:cs="Arial"/>
          <w:sz w:val="28"/>
          <w:szCs w:val="28"/>
        </w:rPr>
        <w:t>as been offered and accepted.  C</w:t>
      </w:r>
      <w:r w:rsidRPr="001630B6">
        <w:rPr>
          <w:rFonts w:ascii="Arial" w:hAnsi="Arial" w:cs="Arial"/>
          <w:sz w:val="28"/>
          <w:szCs w:val="28"/>
        </w:rPr>
        <w:t>athy will star</w:t>
      </w:r>
      <w:r w:rsidR="00293DDB">
        <w:rPr>
          <w:rFonts w:ascii="Arial" w:hAnsi="Arial" w:cs="Arial"/>
          <w:sz w:val="28"/>
          <w:szCs w:val="28"/>
        </w:rPr>
        <w:t>t</w:t>
      </w:r>
      <w:r w:rsidRPr="001630B6">
        <w:rPr>
          <w:rFonts w:ascii="Arial" w:hAnsi="Arial" w:cs="Arial"/>
          <w:sz w:val="28"/>
          <w:szCs w:val="28"/>
        </w:rPr>
        <w:t xml:space="preserve"> mid May</w:t>
      </w:r>
      <w:r w:rsidR="001630B6" w:rsidRPr="001630B6">
        <w:rPr>
          <w:rFonts w:ascii="Arial" w:hAnsi="Arial" w:cs="Arial"/>
          <w:sz w:val="28"/>
          <w:szCs w:val="28"/>
        </w:rPr>
        <w:t xml:space="preserve">.  </w:t>
      </w:r>
      <w:r w:rsidR="001630B6">
        <w:rPr>
          <w:rFonts w:ascii="Arial" w:hAnsi="Arial" w:cs="Arial"/>
          <w:sz w:val="28"/>
          <w:szCs w:val="28"/>
        </w:rPr>
        <w:t>R</w:t>
      </w:r>
      <w:r w:rsidRPr="001630B6">
        <w:rPr>
          <w:rFonts w:ascii="Arial" w:hAnsi="Arial" w:cs="Arial"/>
          <w:sz w:val="28"/>
          <w:szCs w:val="28"/>
        </w:rPr>
        <w:t>eviewing the financial statements, reminder that that negative numbers are being picked up and paid for out of CSBG funds.  Motion made to approve the January Financial reports by Berg.  Second by Dillinger.  Carried.</w:t>
      </w:r>
      <w:r w:rsidRPr="001630B6">
        <w:rPr>
          <w:rFonts w:ascii="Arial" w:hAnsi="Arial" w:cs="Arial"/>
          <w:sz w:val="28"/>
          <w:szCs w:val="28"/>
        </w:rPr>
        <w:tab/>
      </w:r>
      <w:r w:rsidR="001630B6" w:rsidRPr="001630B6">
        <w:rPr>
          <w:rFonts w:ascii="Arial" w:hAnsi="Arial" w:cs="Arial"/>
          <w:sz w:val="28"/>
          <w:szCs w:val="28"/>
        </w:rPr>
        <w:t xml:space="preserve">Motion made to approve the </w:t>
      </w:r>
      <w:r w:rsidR="001630B6">
        <w:rPr>
          <w:rFonts w:ascii="Arial" w:hAnsi="Arial" w:cs="Arial"/>
          <w:sz w:val="28"/>
          <w:szCs w:val="28"/>
        </w:rPr>
        <w:t>2018 Plan of Action there</w:t>
      </w:r>
      <w:r w:rsidR="00293DDB">
        <w:rPr>
          <w:rFonts w:ascii="Arial" w:hAnsi="Arial" w:cs="Arial"/>
          <w:sz w:val="28"/>
          <w:szCs w:val="28"/>
        </w:rPr>
        <w:t xml:space="preserve"> had been reviewed in February </w:t>
      </w:r>
      <w:r w:rsidR="001630B6">
        <w:rPr>
          <w:rFonts w:ascii="Arial" w:hAnsi="Arial" w:cs="Arial"/>
          <w:sz w:val="28"/>
          <w:szCs w:val="28"/>
        </w:rPr>
        <w:t>by Hoslet.  Second by Johnson</w:t>
      </w:r>
      <w:r w:rsidR="001630B6" w:rsidRPr="001630B6">
        <w:rPr>
          <w:rFonts w:ascii="Arial" w:hAnsi="Arial" w:cs="Arial"/>
          <w:sz w:val="28"/>
          <w:szCs w:val="28"/>
        </w:rPr>
        <w:t>.  Carried.</w:t>
      </w:r>
      <w:r w:rsidR="001630B6" w:rsidRPr="001630B6">
        <w:rPr>
          <w:rFonts w:ascii="Arial" w:hAnsi="Arial" w:cs="Arial"/>
          <w:sz w:val="28"/>
          <w:szCs w:val="28"/>
        </w:rPr>
        <w:tab/>
      </w:r>
    </w:p>
    <w:p w14:paraId="180D3FE8" w14:textId="4F16E976" w:rsidR="00B53C73" w:rsidRDefault="001630B6" w:rsidP="001630B6">
      <w:pPr>
        <w:pStyle w:val="ListParagraph"/>
        <w:numPr>
          <w:ilvl w:val="0"/>
          <w:numId w:val="33"/>
        </w:numPr>
        <w:rPr>
          <w:rFonts w:ascii="Arial" w:hAnsi="Arial" w:cs="Arial"/>
          <w:sz w:val="28"/>
          <w:szCs w:val="28"/>
        </w:rPr>
      </w:pPr>
      <w:r>
        <w:rPr>
          <w:rFonts w:ascii="Arial" w:hAnsi="Arial" w:cs="Arial"/>
          <w:sz w:val="28"/>
          <w:szCs w:val="28"/>
        </w:rPr>
        <w:t>Erin Evosevich – gave a short presentation on our Housing and Section 8 program</w:t>
      </w:r>
    </w:p>
    <w:p w14:paraId="24B31840" w14:textId="6F4FAF4A" w:rsidR="001630B6" w:rsidRDefault="001630B6" w:rsidP="001630B6">
      <w:pPr>
        <w:pStyle w:val="ListParagraph"/>
        <w:numPr>
          <w:ilvl w:val="0"/>
          <w:numId w:val="33"/>
        </w:numPr>
        <w:rPr>
          <w:rFonts w:ascii="Arial" w:hAnsi="Arial" w:cs="Arial"/>
          <w:sz w:val="28"/>
          <w:szCs w:val="28"/>
        </w:rPr>
      </w:pPr>
      <w:r>
        <w:rPr>
          <w:rFonts w:ascii="Arial" w:hAnsi="Arial" w:cs="Arial"/>
          <w:sz w:val="28"/>
          <w:szCs w:val="28"/>
        </w:rPr>
        <w:t>Cynthia Patters</w:t>
      </w:r>
      <w:r w:rsidR="00293DDB">
        <w:rPr>
          <w:rFonts w:ascii="Arial" w:hAnsi="Arial" w:cs="Arial"/>
          <w:sz w:val="28"/>
          <w:szCs w:val="28"/>
        </w:rPr>
        <w:t>on gave a short presentation on</w:t>
      </w:r>
      <w:r>
        <w:rPr>
          <w:rFonts w:ascii="Arial" w:hAnsi="Arial" w:cs="Arial"/>
          <w:sz w:val="28"/>
          <w:szCs w:val="28"/>
        </w:rPr>
        <w:t xml:space="preserve"> our Home Buyer Program  in the last 18 months we have been able to help 67 people.</w:t>
      </w:r>
    </w:p>
    <w:p w14:paraId="0A678549" w14:textId="77777777" w:rsidR="001630B6" w:rsidRDefault="001630B6" w:rsidP="008B37CC">
      <w:pPr>
        <w:pStyle w:val="ListParagraph"/>
        <w:spacing w:after="0"/>
        <w:rPr>
          <w:rFonts w:ascii="Arial" w:hAnsi="Arial" w:cs="Arial"/>
          <w:sz w:val="28"/>
          <w:szCs w:val="28"/>
        </w:rPr>
      </w:pPr>
    </w:p>
    <w:p w14:paraId="74B9D1E6" w14:textId="77777777" w:rsidR="001630B6" w:rsidRDefault="001630B6" w:rsidP="001630B6">
      <w:pPr>
        <w:pStyle w:val="ListParagraph"/>
        <w:numPr>
          <w:ilvl w:val="0"/>
          <w:numId w:val="1"/>
        </w:numPr>
        <w:spacing w:after="0"/>
        <w:ind w:left="540" w:hanging="450"/>
        <w:rPr>
          <w:rFonts w:ascii="Arial" w:hAnsi="Arial" w:cs="Arial"/>
          <w:sz w:val="28"/>
          <w:szCs w:val="28"/>
        </w:rPr>
      </w:pPr>
      <w:r>
        <w:rPr>
          <w:rFonts w:ascii="Arial" w:hAnsi="Arial" w:cs="Arial"/>
          <w:b/>
          <w:sz w:val="28"/>
          <w:szCs w:val="28"/>
          <w:u w:val="single"/>
        </w:rPr>
        <w:t>CEO Report</w:t>
      </w:r>
      <w:r w:rsidR="002C4A82" w:rsidRPr="001630B6">
        <w:rPr>
          <w:rFonts w:ascii="Arial" w:hAnsi="Arial" w:cs="Arial"/>
          <w:b/>
          <w:sz w:val="28"/>
          <w:szCs w:val="28"/>
          <w:u w:val="single"/>
        </w:rPr>
        <w:t>:</w:t>
      </w:r>
      <w:r>
        <w:rPr>
          <w:rFonts w:ascii="Arial" w:hAnsi="Arial" w:cs="Arial"/>
          <w:sz w:val="28"/>
          <w:szCs w:val="28"/>
        </w:rPr>
        <w:t xml:space="preserve">  </w:t>
      </w:r>
    </w:p>
    <w:p w14:paraId="6273ECD1" w14:textId="50789406" w:rsidR="0005666B" w:rsidRDefault="0005666B" w:rsidP="0005666B">
      <w:pPr>
        <w:pStyle w:val="ListParagraph"/>
        <w:numPr>
          <w:ilvl w:val="0"/>
          <w:numId w:val="34"/>
        </w:numPr>
        <w:spacing w:after="0"/>
        <w:rPr>
          <w:rFonts w:ascii="Arial" w:hAnsi="Arial" w:cs="Arial"/>
          <w:sz w:val="28"/>
          <w:szCs w:val="28"/>
        </w:rPr>
      </w:pPr>
      <w:r>
        <w:rPr>
          <w:rFonts w:ascii="Arial" w:hAnsi="Arial" w:cs="Arial"/>
          <w:sz w:val="28"/>
          <w:szCs w:val="28"/>
        </w:rPr>
        <w:lastRenderedPageBreak/>
        <w:t xml:space="preserve"> Omnibus bill has passed</w:t>
      </w:r>
    </w:p>
    <w:p w14:paraId="5CC85F23" w14:textId="55026928" w:rsidR="0005666B" w:rsidRDefault="0005666B" w:rsidP="0005666B">
      <w:pPr>
        <w:pStyle w:val="ListParagraph"/>
        <w:numPr>
          <w:ilvl w:val="0"/>
          <w:numId w:val="34"/>
        </w:numPr>
        <w:spacing w:after="0"/>
        <w:rPr>
          <w:rFonts w:ascii="Arial" w:hAnsi="Arial" w:cs="Arial"/>
          <w:sz w:val="28"/>
          <w:szCs w:val="28"/>
        </w:rPr>
      </w:pPr>
      <w:r>
        <w:rPr>
          <w:rFonts w:ascii="Arial" w:hAnsi="Arial" w:cs="Arial"/>
          <w:sz w:val="28"/>
          <w:szCs w:val="28"/>
        </w:rPr>
        <w:t>There is an executive order for poverty</w:t>
      </w:r>
      <w:r w:rsidR="00293DDB">
        <w:rPr>
          <w:rFonts w:ascii="Arial" w:hAnsi="Arial" w:cs="Arial"/>
          <w:sz w:val="28"/>
          <w:szCs w:val="28"/>
        </w:rPr>
        <w:t xml:space="preserve"> programs</w:t>
      </w:r>
      <w:r>
        <w:rPr>
          <w:rFonts w:ascii="Arial" w:hAnsi="Arial" w:cs="Arial"/>
          <w:sz w:val="28"/>
          <w:szCs w:val="28"/>
        </w:rPr>
        <w:t xml:space="preserve"> – it is under a complete review of welfare programs</w:t>
      </w:r>
    </w:p>
    <w:p w14:paraId="2AB676ED" w14:textId="5B6D4892" w:rsidR="0005666B" w:rsidRDefault="0005666B" w:rsidP="0005666B">
      <w:pPr>
        <w:pStyle w:val="ListParagraph"/>
        <w:numPr>
          <w:ilvl w:val="0"/>
          <w:numId w:val="34"/>
        </w:numPr>
        <w:spacing w:after="0"/>
        <w:rPr>
          <w:rFonts w:ascii="Arial" w:hAnsi="Arial" w:cs="Arial"/>
          <w:sz w:val="28"/>
          <w:szCs w:val="28"/>
        </w:rPr>
      </w:pPr>
      <w:r>
        <w:rPr>
          <w:rFonts w:ascii="Arial" w:hAnsi="Arial" w:cs="Arial"/>
          <w:sz w:val="28"/>
          <w:szCs w:val="28"/>
        </w:rPr>
        <w:t>CSBG – asking everyone to contact their local governments for re-authorization</w:t>
      </w:r>
    </w:p>
    <w:p w14:paraId="27BB670E" w14:textId="4D7A621E" w:rsidR="0005666B" w:rsidRDefault="0005666B" w:rsidP="0005666B">
      <w:pPr>
        <w:pStyle w:val="ListParagraph"/>
        <w:numPr>
          <w:ilvl w:val="0"/>
          <w:numId w:val="34"/>
        </w:numPr>
        <w:spacing w:after="0"/>
        <w:rPr>
          <w:rFonts w:ascii="Arial" w:hAnsi="Arial" w:cs="Arial"/>
          <w:sz w:val="28"/>
          <w:szCs w:val="28"/>
        </w:rPr>
      </w:pPr>
      <w:r>
        <w:rPr>
          <w:rFonts w:ascii="Arial" w:hAnsi="Arial" w:cs="Arial"/>
          <w:sz w:val="28"/>
          <w:szCs w:val="28"/>
        </w:rPr>
        <w:t>Hospital Grant of 100K so far, this will open the door for many more grants</w:t>
      </w:r>
    </w:p>
    <w:p w14:paraId="0A85E3A2" w14:textId="6B12EF70" w:rsidR="0005666B" w:rsidRDefault="0005666B" w:rsidP="0005666B">
      <w:pPr>
        <w:pStyle w:val="ListParagraph"/>
        <w:numPr>
          <w:ilvl w:val="0"/>
          <w:numId w:val="34"/>
        </w:numPr>
        <w:spacing w:after="0"/>
        <w:rPr>
          <w:rFonts w:ascii="Arial" w:hAnsi="Arial" w:cs="Arial"/>
          <w:sz w:val="28"/>
          <w:szCs w:val="28"/>
        </w:rPr>
      </w:pPr>
      <w:r>
        <w:rPr>
          <w:rFonts w:ascii="Arial" w:hAnsi="Arial" w:cs="Arial"/>
          <w:sz w:val="28"/>
          <w:szCs w:val="28"/>
        </w:rPr>
        <w:t>For profit business has been approved</w:t>
      </w:r>
    </w:p>
    <w:p w14:paraId="4070EA81" w14:textId="7C8CDA51" w:rsidR="001630B6" w:rsidRDefault="00B11218" w:rsidP="001630B6">
      <w:pPr>
        <w:pStyle w:val="ListParagraph"/>
        <w:spacing w:after="0"/>
        <w:ind w:left="540"/>
        <w:rPr>
          <w:rFonts w:ascii="Arial" w:hAnsi="Arial" w:cs="Arial"/>
          <w:sz w:val="28"/>
          <w:szCs w:val="28"/>
        </w:rPr>
      </w:pPr>
      <w:r w:rsidRPr="001630B6">
        <w:rPr>
          <w:rFonts w:ascii="Arial" w:hAnsi="Arial" w:cs="Arial"/>
          <w:sz w:val="28"/>
          <w:szCs w:val="28"/>
        </w:rPr>
        <w:t xml:space="preserve"> </w:t>
      </w:r>
    </w:p>
    <w:p w14:paraId="03A03221" w14:textId="3C1B0C12" w:rsidR="001630B6" w:rsidRPr="001630B6" w:rsidRDefault="001630B6" w:rsidP="001630B6">
      <w:pPr>
        <w:pStyle w:val="ListParagraph"/>
        <w:numPr>
          <w:ilvl w:val="0"/>
          <w:numId w:val="1"/>
        </w:numPr>
        <w:spacing w:after="0"/>
        <w:ind w:left="540" w:hanging="450"/>
        <w:rPr>
          <w:rFonts w:ascii="Arial" w:hAnsi="Arial" w:cs="Arial"/>
          <w:sz w:val="28"/>
          <w:szCs w:val="28"/>
        </w:rPr>
      </w:pPr>
      <w:r w:rsidRPr="001630B6">
        <w:rPr>
          <w:rFonts w:ascii="Arial" w:hAnsi="Arial" w:cs="Arial"/>
          <w:b/>
          <w:sz w:val="28"/>
          <w:szCs w:val="28"/>
          <w:u w:val="single"/>
        </w:rPr>
        <w:t>OLD BUSINESS:</w:t>
      </w:r>
      <w:r w:rsidRPr="001630B6">
        <w:rPr>
          <w:rFonts w:ascii="Arial" w:hAnsi="Arial" w:cs="Arial"/>
          <w:sz w:val="28"/>
          <w:szCs w:val="28"/>
        </w:rPr>
        <w:t xml:space="preserve">  N/A </w:t>
      </w:r>
    </w:p>
    <w:p w14:paraId="0038AF12" w14:textId="3E58F433" w:rsidR="002C4A82" w:rsidRPr="002C4A82" w:rsidRDefault="002C4A82" w:rsidP="00FE4D7B">
      <w:pPr>
        <w:ind w:left="540" w:hanging="540"/>
        <w:rPr>
          <w:rFonts w:ascii="Arial" w:hAnsi="Arial" w:cs="Arial"/>
          <w:sz w:val="28"/>
          <w:szCs w:val="28"/>
        </w:rPr>
      </w:pPr>
    </w:p>
    <w:p w14:paraId="0EE9C552" w14:textId="71525DF4" w:rsidR="00BE228E" w:rsidRPr="009F1DAD" w:rsidRDefault="00B11218" w:rsidP="00BF2620">
      <w:pPr>
        <w:tabs>
          <w:tab w:val="left" w:pos="630"/>
        </w:tabs>
        <w:spacing w:after="0"/>
        <w:ind w:left="540" w:hanging="540"/>
        <w:rPr>
          <w:rFonts w:ascii="Arial" w:hAnsi="Arial" w:cs="Arial"/>
          <w:sz w:val="28"/>
          <w:szCs w:val="28"/>
        </w:rPr>
      </w:pPr>
      <w:r w:rsidRPr="00B11218">
        <w:rPr>
          <w:rFonts w:ascii="Arial" w:hAnsi="Arial" w:cs="Arial"/>
          <w:sz w:val="28"/>
          <w:szCs w:val="28"/>
        </w:rPr>
        <w:t>11.</w:t>
      </w:r>
      <w:r>
        <w:rPr>
          <w:rFonts w:ascii="Arial" w:hAnsi="Arial" w:cs="Arial"/>
          <w:b/>
          <w:sz w:val="28"/>
          <w:szCs w:val="28"/>
          <w:u w:val="single"/>
        </w:rPr>
        <w:t xml:space="preserve">  </w:t>
      </w:r>
      <w:r w:rsidR="002C4A82" w:rsidRPr="00B11218">
        <w:rPr>
          <w:rFonts w:ascii="Arial" w:hAnsi="Arial" w:cs="Arial"/>
          <w:b/>
          <w:sz w:val="28"/>
          <w:szCs w:val="28"/>
          <w:u w:val="single"/>
        </w:rPr>
        <w:t>NEW BUSINESS:</w:t>
      </w:r>
      <w:r w:rsidR="009F1DAD">
        <w:rPr>
          <w:rFonts w:ascii="Arial" w:hAnsi="Arial" w:cs="Arial"/>
          <w:b/>
          <w:sz w:val="28"/>
          <w:szCs w:val="28"/>
          <w:u w:val="single"/>
        </w:rPr>
        <w:t xml:space="preserve">  </w:t>
      </w:r>
      <w:r w:rsidR="009F1DAD">
        <w:rPr>
          <w:rFonts w:ascii="Arial" w:hAnsi="Arial" w:cs="Arial"/>
          <w:sz w:val="28"/>
          <w:szCs w:val="28"/>
        </w:rPr>
        <w:t>N/A</w:t>
      </w:r>
    </w:p>
    <w:p w14:paraId="28B7A4EF" w14:textId="77777777" w:rsidR="00BF2620" w:rsidRDefault="00BF2620" w:rsidP="00BF2620">
      <w:pPr>
        <w:pStyle w:val="ListParagraph"/>
        <w:spacing w:after="0"/>
        <w:ind w:left="900"/>
        <w:rPr>
          <w:b/>
        </w:rPr>
      </w:pPr>
    </w:p>
    <w:p w14:paraId="7B3A947D" w14:textId="0E9787A1" w:rsidR="00BF2620" w:rsidRDefault="00BF2620" w:rsidP="00FE4D7B">
      <w:pPr>
        <w:spacing w:after="0"/>
        <w:rPr>
          <w:rFonts w:ascii="Arial" w:hAnsi="Arial" w:cs="Arial"/>
          <w:sz w:val="28"/>
          <w:szCs w:val="28"/>
        </w:rPr>
      </w:pPr>
      <w:r w:rsidRPr="00BF2620">
        <w:rPr>
          <w:rFonts w:ascii="Arial" w:hAnsi="Arial" w:cs="Arial"/>
          <w:sz w:val="28"/>
          <w:szCs w:val="28"/>
        </w:rPr>
        <w:t>12.</w:t>
      </w:r>
      <w:r>
        <w:rPr>
          <w:rFonts w:ascii="Arial" w:hAnsi="Arial" w:cs="Arial"/>
          <w:b/>
          <w:sz w:val="28"/>
          <w:szCs w:val="28"/>
        </w:rPr>
        <w:t xml:space="preserve">  </w:t>
      </w:r>
      <w:r>
        <w:rPr>
          <w:rFonts w:ascii="Arial" w:hAnsi="Arial" w:cs="Arial"/>
          <w:b/>
          <w:sz w:val="28"/>
          <w:szCs w:val="28"/>
          <w:u w:val="single"/>
        </w:rPr>
        <w:t>ANNOUNCEMENTS:</w:t>
      </w:r>
      <w:r w:rsidR="009F1DAD">
        <w:rPr>
          <w:rFonts w:ascii="Arial" w:hAnsi="Arial" w:cs="Arial"/>
          <w:sz w:val="28"/>
          <w:szCs w:val="28"/>
        </w:rPr>
        <w:t xml:space="preserve">  </w:t>
      </w:r>
    </w:p>
    <w:p w14:paraId="663ADEAA" w14:textId="2BF6ED18" w:rsidR="009F1DAD" w:rsidRDefault="009F1DAD" w:rsidP="00FE4D7B">
      <w:pPr>
        <w:spacing w:after="0"/>
        <w:rPr>
          <w:rFonts w:ascii="Arial" w:hAnsi="Arial" w:cs="Arial"/>
          <w:sz w:val="28"/>
          <w:szCs w:val="28"/>
        </w:rPr>
      </w:pPr>
      <w:r>
        <w:rPr>
          <w:rFonts w:ascii="Arial" w:hAnsi="Arial" w:cs="Arial"/>
          <w:sz w:val="28"/>
          <w:szCs w:val="28"/>
        </w:rPr>
        <w:tab/>
        <w:t>a)  June 1</w:t>
      </w:r>
      <w:r w:rsidR="00293DDB">
        <w:rPr>
          <w:rFonts w:ascii="Arial" w:hAnsi="Arial" w:cs="Arial"/>
          <w:sz w:val="28"/>
          <w:szCs w:val="28"/>
        </w:rPr>
        <w:t>4</w:t>
      </w:r>
      <w:r w:rsidR="00293DDB" w:rsidRPr="00293DDB">
        <w:rPr>
          <w:rFonts w:ascii="Arial" w:hAnsi="Arial" w:cs="Arial"/>
          <w:sz w:val="28"/>
          <w:szCs w:val="28"/>
          <w:vertAlign w:val="superscript"/>
        </w:rPr>
        <w:t>th</w:t>
      </w:r>
      <w:r w:rsidR="00293DDB">
        <w:rPr>
          <w:rFonts w:ascii="Arial" w:hAnsi="Arial" w:cs="Arial"/>
          <w:sz w:val="28"/>
          <w:szCs w:val="28"/>
        </w:rPr>
        <w:t xml:space="preserve"> &amp; 15</w:t>
      </w:r>
      <w:r w:rsidR="00293DDB" w:rsidRPr="00293DDB">
        <w:rPr>
          <w:rFonts w:ascii="Arial" w:hAnsi="Arial" w:cs="Arial"/>
          <w:sz w:val="28"/>
          <w:szCs w:val="28"/>
          <w:vertAlign w:val="superscript"/>
        </w:rPr>
        <w:t>th</w:t>
      </w:r>
      <w:bookmarkStart w:id="0" w:name="_GoBack"/>
      <w:bookmarkEnd w:id="0"/>
      <w:r w:rsidR="00293DDB">
        <w:rPr>
          <w:rFonts w:ascii="Arial" w:hAnsi="Arial" w:cs="Arial"/>
          <w:sz w:val="28"/>
          <w:szCs w:val="28"/>
          <w:vertAlign w:val="superscript"/>
        </w:rPr>
        <w:t xml:space="preserve"> </w:t>
      </w:r>
      <w:r w:rsidR="00293DDB">
        <w:rPr>
          <w:rFonts w:ascii="Arial" w:hAnsi="Arial" w:cs="Arial"/>
          <w:sz w:val="28"/>
          <w:szCs w:val="28"/>
        </w:rPr>
        <w:t xml:space="preserve"> – Rock the B</w:t>
      </w:r>
      <w:r>
        <w:rPr>
          <w:rFonts w:ascii="Arial" w:hAnsi="Arial" w:cs="Arial"/>
          <w:sz w:val="28"/>
          <w:szCs w:val="28"/>
        </w:rPr>
        <w:t>lock</w:t>
      </w:r>
      <w:r w:rsidR="00293DDB">
        <w:rPr>
          <w:rFonts w:ascii="Arial" w:hAnsi="Arial" w:cs="Arial"/>
          <w:sz w:val="28"/>
          <w:szCs w:val="28"/>
        </w:rPr>
        <w:t xml:space="preserve"> - Oconto</w:t>
      </w:r>
      <w:r>
        <w:rPr>
          <w:rFonts w:ascii="Arial" w:hAnsi="Arial" w:cs="Arial"/>
          <w:sz w:val="28"/>
          <w:szCs w:val="28"/>
        </w:rPr>
        <w:t>, there are 4 properties that need fixing</w:t>
      </w:r>
    </w:p>
    <w:p w14:paraId="7AFFB2A6" w14:textId="327777D7" w:rsidR="009F1DAD" w:rsidRDefault="009F1DAD" w:rsidP="00FE4D7B">
      <w:pPr>
        <w:spacing w:after="0"/>
        <w:rPr>
          <w:rFonts w:ascii="Arial" w:hAnsi="Arial" w:cs="Arial"/>
          <w:sz w:val="28"/>
          <w:szCs w:val="28"/>
        </w:rPr>
      </w:pPr>
      <w:r>
        <w:rPr>
          <w:rFonts w:ascii="Arial" w:hAnsi="Arial" w:cs="Arial"/>
          <w:sz w:val="28"/>
          <w:szCs w:val="28"/>
        </w:rPr>
        <w:tab/>
        <w:t>b)  May 5</w:t>
      </w:r>
      <w:r w:rsidRPr="009F1DAD">
        <w:rPr>
          <w:rFonts w:ascii="Arial" w:hAnsi="Arial" w:cs="Arial"/>
          <w:sz w:val="28"/>
          <w:szCs w:val="28"/>
          <w:vertAlign w:val="superscript"/>
        </w:rPr>
        <w:t>th</w:t>
      </w:r>
      <w:r>
        <w:rPr>
          <w:rFonts w:ascii="Arial" w:hAnsi="Arial" w:cs="Arial"/>
          <w:sz w:val="28"/>
          <w:szCs w:val="28"/>
        </w:rPr>
        <w:t xml:space="preserve"> – Hike for Hunger in Marinette</w:t>
      </w:r>
    </w:p>
    <w:p w14:paraId="24E11462" w14:textId="41A3A017" w:rsidR="003657F9" w:rsidRDefault="009F1DAD" w:rsidP="00FE4D7B">
      <w:pPr>
        <w:spacing w:after="0"/>
        <w:rPr>
          <w:rFonts w:ascii="Arial" w:hAnsi="Arial" w:cs="Arial"/>
          <w:sz w:val="28"/>
          <w:szCs w:val="28"/>
        </w:rPr>
      </w:pPr>
      <w:r>
        <w:rPr>
          <w:rFonts w:ascii="Arial" w:hAnsi="Arial" w:cs="Arial"/>
          <w:sz w:val="28"/>
          <w:szCs w:val="28"/>
        </w:rPr>
        <w:tab/>
        <w:t>c)  August 11</w:t>
      </w:r>
      <w:r w:rsidRPr="009F1DAD">
        <w:rPr>
          <w:rFonts w:ascii="Arial" w:hAnsi="Arial" w:cs="Arial"/>
          <w:sz w:val="28"/>
          <w:szCs w:val="28"/>
          <w:vertAlign w:val="superscript"/>
        </w:rPr>
        <w:t>th</w:t>
      </w:r>
      <w:r>
        <w:rPr>
          <w:rFonts w:ascii="Arial" w:hAnsi="Arial" w:cs="Arial"/>
          <w:sz w:val="28"/>
          <w:szCs w:val="28"/>
        </w:rPr>
        <w:t xml:space="preserve"> – Fishing Frenzy in Green Bay</w:t>
      </w:r>
    </w:p>
    <w:p w14:paraId="14F7DB15" w14:textId="77777777" w:rsidR="00BF2620" w:rsidRDefault="00BF2620" w:rsidP="00BF2620">
      <w:pPr>
        <w:spacing w:after="0"/>
        <w:rPr>
          <w:rFonts w:ascii="Arial" w:hAnsi="Arial" w:cs="Arial"/>
          <w:sz w:val="28"/>
          <w:szCs w:val="28"/>
        </w:rPr>
      </w:pPr>
    </w:p>
    <w:p w14:paraId="40698352" w14:textId="3D415963" w:rsidR="00D17039" w:rsidRDefault="00BF2620" w:rsidP="00FE4D7B">
      <w:pPr>
        <w:spacing w:after="0"/>
        <w:rPr>
          <w:rFonts w:ascii="Arial" w:hAnsi="Arial" w:cs="Arial"/>
          <w:sz w:val="28"/>
          <w:szCs w:val="28"/>
        </w:rPr>
      </w:pPr>
      <w:r>
        <w:rPr>
          <w:rFonts w:ascii="Arial" w:hAnsi="Arial" w:cs="Arial"/>
          <w:sz w:val="28"/>
          <w:szCs w:val="28"/>
        </w:rPr>
        <w:t xml:space="preserve">13. </w:t>
      </w:r>
      <w:r w:rsidR="00DF5B72" w:rsidRPr="00D17039">
        <w:rPr>
          <w:rFonts w:ascii="Arial" w:hAnsi="Arial" w:cs="Arial"/>
          <w:b/>
          <w:sz w:val="28"/>
          <w:szCs w:val="28"/>
          <w:u w:val="single"/>
        </w:rPr>
        <w:t>PUBLIC COMMENTS</w:t>
      </w:r>
      <w:r w:rsidR="000A7A57" w:rsidRPr="00D17039">
        <w:rPr>
          <w:rFonts w:ascii="Arial" w:hAnsi="Arial" w:cs="Arial"/>
          <w:b/>
          <w:sz w:val="28"/>
          <w:szCs w:val="28"/>
          <w:u w:val="single"/>
        </w:rPr>
        <w:t>:</w:t>
      </w:r>
      <w:r w:rsidR="00DF5B72" w:rsidRPr="00D17039">
        <w:rPr>
          <w:rFonts w:ascii="Arial" w:hAnsi="Arial" w:cs="Arial"/>
          <w:sz w:val="28"/>
          <w:szCs w:val="28"/>
        </w:rPr>
        <w:t xml:space="preserve">  </w:t>
      </w:r>
      <w:r w:rsidR="003657F9">
        <w:rPr>
          <w:rFonts w:ascii="Arial" w:hAnsi="Arial" w:cs="Arial"/>
          <w:sz w:val="28"/>
          <w:szCs w:val="28"/>
        </w:rPr>
        <w:t>N/A</w:t>
      </w:r>
    </w:p>
    <w:p w14:paraId="2668EE25" w14:textId="77777777" w:rsidR="00323141" w:rsidRPr="00F07D35" w:rsidRDefault="00323141" w:rsidP="00323141">
      <w:pPr>
        <w:pStyle w:val="ListParagraph"/>
        <w:spacing w:after="0"/>
        <w:rPr>
          <w:rFonts w:ascii="Arial" w:hAnsi="Arial" w:cs="Arial"/>
          <w:sz w:val="28"/>
          <w:szCs w:val="28"/>
        </w:rPr>
      </w:pPr>
    </w:p>
    <w:p w14:paraId="2284B778" w14:textId="6E5EC5AE" w:rsidR="00334937" w:rsidRDefault="00334937" w:rsidP="00BE4D1C">
      <w:pPr>
        <w:pStyle w:val="ListParagraph"/>
        <w:numPr>
          <w:ilvl w:val="0"/>
          <w:numId w:val="17"/>
        </w:numPr>
        <w:spacing w:after="0"/>
        <w:ind w:left="540" w:hanging="540"/>
        <w:rPr>
          <w:rFonts w:ascii="Arial" w:hAnsi="Arial" w:cs="Arial"/>
          <w:sz w:val="28"/>
          <w:szCs w:val="28"/>
        </w:rPr>
      </w:pPr>
      <w:r w:rsidRPr="00BE4D1C">
        <w:rPr>
          <w:rFonts w:ascii="Arial" w:hAnsi="Arial" w:cs="Arial"/>
          <w:b/>
          <w:sz w:val="28"/>
          <w:szCs w:val="28"/>
          <w:u w:val="single"/>
        </w:rPr>
        <w:t>ADJOURN:</w:t>
      </w:r>
      <w:r w:rsidRPr="00BE4D1C">
        <w:rPr>
          <w:rFonts w:ascii="Arial" w:hAnsi="Arial" w:cs="Arial"/>
          <w:sz w:val="28"/>
          <w:szCs w:val="28"/>
        </w:rPr>
        <w:t xml:space="preserve">  </w:t>
      </w:r>
      <w:r w:rsidR="003657F9">
        <w:rPr>
          <w:rFonts w:ascii="Arial" w:hAnsi="Arial" w:cs="Arial"/>
          <w:sz w:val="28"/>
          <w:szCs w:val="28"/>
        </w:rPr>
        <w:t>2:12</w:t>
      </w:r>
      <w:r w:rsidR="00FE4D7B">
        <w:rPr>
          <w:rFonts w:ascii="Arial" w:hAnsi="Arial" w:cs="Arial"/>
          <w:sz w:val="28"/>
          <w:szCs w:val="28"/>
        </w:rPr>
        <w:t xml:space="preserve"> pm </w:t>
      </w:r>
      <w:r w:rsidRPr="00BE4D1C">
        <w:rPr>
          <w:rFonts w:ascii="Arial" w:hAnsi="Arial" w:cs="Arial"/>
          <w:sz w:val="28"/>
          <w:szCs w:val="28"/>
        </w:rPr>
        <w:t xml:space="preserve">Motion made by </w:t>
      </w:r>
      <w:r w:rsidR="00FF75C6">
        <w:rPr>
          <w:rFonts w:ascii="Arial" w:hAnsi="Arial" w:cs="Arial"/>
          <w:sz w:val="28"/>
          <w:szCs w:val="28"/>
        </w:rPr>
        <w:t>Hoppe</w:t>
      </w:r>
      <w:r w:rsidRPr="00BE4D1C">
        <w:rPr>
          <w:rFonts w:ascii="Arial" w:hAnsi="Arial" w:cs="Arial"/>
          <w:sz w:val="28"/>
          <w:szCs w:val="28"/>
        </w:rPr>
        <w:t xml:space="preserve"> to adjourn.  Second by </w:t>
      </w:r>
      <w:r w:rsidR="00FF75C6">
        <w:rPr>
          <w:rFonts w:ascii="Arial" w:hAnsi="Arial" w:cs="Arial"/>
          <w:sz w:val="28"/>
          <w:szCs w:val="28"/>
        </w:rPr>
        <w:t>Berg</w:t>
      </w:r>
      <w:r w:rsidRPr="00BE4D1C">
        <w:rPr>
          <w:rFonts w:ascii="Arial" w:hAnsi="Arial" w:cs="Arial"/>
          <w:sz w:val="28"/>
          <w:szCs w:val="28"/>
        </w:rPr>
        <w:t>.  Carried.</w:t>
      </w:r>
    </w:p>
    <w:p w14:paraId="6B719DDA" w14:textId="77777777" w:rsidR="005653ED" w:rsidRDefault="005653ED" w:rsidP="005653ED">
      <w:pPr>
        <w:spacing w:after="0"/>
        <w:rPr>
          <w:rFonts w:ascii="Arial" w:hAnsi="Arial" w:cs="Arial"/>
          <w:sz w:val="28"/>
          <w:szCs w:val="28"/>
        </w:rPr>
      </w:pPr>
    </w:p>
    <w:p w14:paraId="528758D4" w14:textId="3B2A6236" w:rsidR="005653ED" w:rsidRPr="005653ED" w:rsidRDefault="005653ED" w:rsidP="005653ED">
      <w:pPr>
        <w:spacing w:after="0"/>
        <w:ind w:left="540"/>
        <w:rPr>
          <w:rFonts w:ascii="Arial" w:hAnsi="Arial" w:cs="Arial"/>
          <w:sz w:val="28"/>
          <w:szCs w:val="28"/>
        </w:rPr>
      </w:pPr>
      <w:r>
        <w:rPr>
          <w:rFonts w:ascii="Arial" w:hAnsi="Arial" w:cs="Arial"/>
          <w:b/>
          <w:sz w:val="28"/>
          <w:szCs w:val="28"/>
          <w:u w:val="single"/>
        </w:rPr>
        <w:t xml:space="preserve">NEXT MEETING: </w:t>
      </w:r>
      <w:r>
        <w:rPr>
          <w:rFonts w:ascii="Arial" w:hAnsi="Arial" w:cs="Arial"/>
          <w:sz w:val="28"/>
          <w:szCs w:val="28"/>
        </w:rPr>
        <w:t xml:space="preserve">  </w:t>
      </w:r>
      <w:r w:rsidR="003657F9">
        <w:rPr>
          <w:rFonts w:ascii="Arial" w:hAnsi="Arial" w:cs="Arial"/>
          <w:sz w:val="28"/>
          <w:szCs w:val="28"/>
        </w:rPr>
        <w:t>Thursday June 14th</w:t>
      </w:r>
      <w:r>
        <w:rPr>
          <w:rFonts w:ascii="Arial" w:hAnsi="Arial" w:cs="Arial"/>
          <w:sz w:val="28"/>
          <w:szCs w:val="28"/>
        </w:rPr>
        <w:t>, lunch at 11:30, meeting at noon.  Oconto Municipal Building.  Board committee scheduling will be sent out.</w:t>
      </w:r>
    </w:p>
    <w:p w14:paraId="587F28A5" w14:textId="77777777" w:rsidR="008020E9" w:rsidRDefault="008020E9" w:rsidP="008020E9">
      <w:pPr>
        <w:spacing w:after="0"/>
        <w:rPr>
          <w:rFonts w:ascii="Arial" w:hAnsi="Arial" w:cs="Arial"/>
          <w:sz w:val="28"/>
          <w:szCs w:val="28"/>
        </w:rPr>
      </w:pPr>
    </w:p>
    <w:p w14:paraId="67EA2777" w14:textId="77777777" w:rsidR="00221737" w:rsidRDefault="00221737" w:rsidP="00D50728">
      <w:pPr>
        <w:pStyle w:val="ListParagraph"/>
        <w:spacing w:after="0"/>
        <w:ind w:left="900"/>
        <w:rPr>
          <w:rFonts w:ascii="Arial" w:hAnsi="Arial" w:cs="Arial"/>
          <w:sz w:val="28"/>
          <w:szCs w:val="28"/>
        </w:rPr>
      </w:pPr>
    </w:p>
    <w:p w14:paraId="78A02871" w14:textId="77777777" w:rsidR="00D50728" w:rsidRDefault="00D50728" w:rsidP="00D50728">
      <w:pPr>
        <w:pStyle w:val="ListParagraph"/>
        <w:spacing w:after="0"/>
        <w:ind w:left="900"/>
        <w:rPr>
          <w:rFonts w:ascii="Arial" w:hAnsi="Arial" w:cs="Arial"/>
          <w:sz w:val="28"/>
          <w:szCs w:val="28"/>
        </w:rPr>
      </w:pPr>
    </w:p>
    <w:p w14:paraId="333C8112" w14:textId="77777777" w:rsidR="008020E9" w:rsidRDefault="008020E9" w:rsidP="008020E9">
      <w:pPr>
        <w:spacing w:after="0"/>
        <w:rPr>
          <w:rFonts w:ascii="Arial" w:hAnsi="Arial" w:cs="Arial"/>
          <w:sz w:val="28"/>
          <w:szCs w:val="28"/>
        </w:rPr>
      </w:pPr>
    </w:p>
    <w:tbl>
      <w:tblPr>
        <w:tblStyle w:val="TableGrid"/>
        <w:tblW w:w="4878" w:type="dxa"/>
        <w:jc w:val="right"/>
        <w:tblLook w:val="04A0" w:firstRow="1" w:lastRow="0" w:firstColumn="1" w:lastColumn="0" w:noHBand="0" w:noVBand="1"/>
      </w:tblPr>
      <w:tblGrid>
        <w:gridCol w:w="4878"/>
      </w:tblGrid>
      <w:tr w:rsidR="00BA581E" w:rsidRPr="00BA4ADF" w14:paraId="60E61B53" w14:textId="77777777" w:rsidTr="00334937">
        <w:trPr>
          <w:trHeight w:val="720"/>
          <w:jc w:val="right"/>
        </w:trPr>
        <w:tc>
          <w:tcPr>
            <w:tcW w:w="4878" w:type="dxa"/>
          </w:tcPr>
          <w:p w14:paraId="3330597F" w14:textId="77777777" w:rsidR="00BA581E" w:rsidRPr="00BA4ADF" w:rsidRDefault="00BA581E" w:rsidP="00520F10">
            <w:pPr>
              <w:ind w:left="5400"/>
              <w:rPr>
                <w:sz w:val="28"/>
                <w:szCs w:val="28"/>
              </w:rPr>
            </w:pPr>
          </w:p>
        </w:tc>
      </w:tr>
      <w:tr w:rsidR="00BA581E" w:rsidRPr="00BA4ADF" w14:paraId="1ACF57A4" w14:textId="77777777" w:rsidTr="00334937">
        <w:trPr>
          <w:trHeight w:val="720"/>
          <w:jc w:val="right"/>
        </w:trPr>
        <w:tc>
          <w:tcPr>
            <w:tcW w:w="4878" w:type="dxa"/>
          </w:tcPr>
          <w:p w14:paraId="76B33636" w14:textId="2A2C0606" w:rsidR="00BA581E" w:rsidRDefault="00FE4D7B" w:rsidP="00497298">
            <w:pPr>
              <w:rPr>
                <w:sz w:val="28"/>
                <w:szCs w:val="28"/>
              </w:rPr>
            </w:pPr>
            <w:r>
              <w:rPr>
                <w:sz w:val="28"/>
                <w:szCs w:val="28"/>
              </w:rPr>
              <w:t>Sandy Polarek</w:t>
            </w:r>
            <w:r w:rsidR="00BA581E" w:rsidRPr="00BA4ADF">
              <w:rPr>
                <w:sz w:val="28"/>
                <w:szCs w:val="28"/>
              </w:rPr>
              <w:t xml:space="preserve">, </w:t>
            </w:r>
            <w:r w:rsidR="00403C24">
              <w:rPr>
                <w:sz w:val="28"/>
                <w:szCs w:val="28"/>
              </w:rPr>
              <w:t>Chairperson</w:t>
            </w:r>
          </w:p>
          <w:p w14:paraId="5433A782" w14:textId="77777777" w:rsidR="000B0111" w:rsidRDefault="000B0111" w:rsidP="00497298">
            <w:pPr>
              <w:rPr>
                <w:sz w:val="28"/>
                <w:szCs w:val="28"/>
              </w:rPr>
            </w:pPr>
          </w:p>
          <w:p w14:paraId="5CAE03A9" w14:textId="77777777" w:rsidR="000B0111" w:rsidRPr="00BA4ADF" w:rsidRDefault="000B0111" w:rsidP="00497298">
            <w:pPr>
              <w:rPr>
                <w:sz w:val="28"/>
                <w:szCs w:val="28"/>
              </w:rPr>
            </w:pPr>
          </w:p>
        </w:tc>
      </w:tr>
      <w:tr w:rsidR="00BA581E" w:rsidRPr="00BA4ADF" w14:paraId="0DF28DAB" w14:textId="77777777" w:rsidTr="00334937">
        <w:trPr>
          <w:trHeight w:val="720"/>
          <w:jc w:val="right"/>
        </w:trPr>
        <w:tc>
          <w:tcPr>
            <w:tcW w:w="4878" w:type="dxa"/>
          </w:tcPr>
          <w:p w14:paraId="1F6201FA" w14:textId="46066F1E" w:rsidR="00BA581E" w:rsidRPr="00BA4ADF" w:rsidRDefault="00436003" w:rsidP="00520F10">
            <w:pPr>
              <w:rPr>
                <w:sz w:val="28"/>
                <w:szCs w:val="28"/>
              </w:rPr>
            </w:pPr>
            <w:r>
              <w:rPr>
                <w:sz w:val="28"/>
                <w:szCs w:val="28"/>
              </w:rPr>
              <w:t>Lisa Klitzman</w:t>
            </w:r>
            <w:r w:rsidR="00BA581E" w:rsidRPr="00BA4ADF">
              <w:rPr>
                <w:sz w:val="28"/>
                <w:szCs w:val="28"/>
              </w:rPr>
              <w:t>, Recording Secretary</w:t>
            </w:r>
          </w:p>
        </w:tc>
      </w:tr>
    </w:tbl>
    <w:p w14:paraId="2D31954A" w14:textId="77777777" w:rsidR="00AA4B13" w:rsidRPr="00BA4ADF" w:rsidRDefault="00AA4B13" w:rsidP="00BA581E">
      <w:pPr>
        <w:spacing w:after="0"/>
        <w:rPr>
          <w:sz w:val="28"/>
          <w:szCs w:val="28"/>
        </w:rPr>
      </w:pPr>
    </w:p>
    <w:sectPr w:rsidR="00AA4B13" w:rsidRPr="00BA4ADF" w:rsidSect="00F3463A">
      <w:pgSz w:w="12240" w:h="15840" w:code="1"/>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4735" w14:textId="77777777" w:rsidR="00F73635" w:rsidRDefault="00F73635" w:rsidP="00436003">
      <w:pPr>
        <w:spacing w:after="0" w:line="240" w:lineRule="auto"/>
      </w:pPr>
      <w:r>
        <w:separator/>
      </w:r>
    </w:p>
  </w:endnote>
  <w:endnote w:type="continuationSeparator" w:id="0">
    <w:p w14:paraId="629013E6" w14:textId="77777777" w:rsidR="00F73635" w:rsidRDefault="00F73635" w:rsidP="0043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521B" w14:textId="77777777" w:rsidR="00F73635" w:rsidRDefault="00F73635" w:rsidP="00436003">
      <w:pPr>
        <w:spacing w:after="0" w:line="240" w:lineRule="auto"/>
      </w:pPr>
      <w:r>
        <w:separator/>
      </w:r>
    </w:p>
  </w:footnote>
  <w:footnote w:type="continuationSeparator" w:id="0">
    <w:p w14:paraId="1B5AE6A9" w14:textId="77777777" w:rsidR="00F73635" w:rsidRDefault="00F73635" w:rsidP="00436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6"/>
    <w:multiLevelType w:val="hybridMultilevel"/>
    <w:tmpl w:val="0EE23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968"/>
    <w:multiLevelType w:val="hybridMultilevel"/>
    <w:tmpl w:val="43BAA720"/>
    <w:lvl w:ilvl="0" w:tplc="753E533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962117"/>
    <w:multiLevelType w:val="hybridMultilevel"/>
    <w:tmpl w:val="C816749A"/>
    <w:lvl w:ilvl="0" w:tplc="D3563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D46F0"/>
    <w:multiLevelType w:val="hybridMultilevel"/>
    <w:tmpl w:val="19123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3F1D"/>
    <w:multiLevelType w:val="hybridMultilevel"/>
    <w:tmpl w:val="1E76F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2A40"/>
    <w:multiLevelType w:val="hybridMultilevel"/>
    <w:tmpl w:val="496E8710"/>
    <w:lvl w:ilvl="0" w:tplc="716E08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8B3869"/>
    <w:multiLevelType w:val="hybridMultilevel"/>
    <w:tmpl w:val="44E6A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C381F"/>
    <w:multiLevelType w:val="hybridMultilevel"/>
    <w:tmpl w:val="8408B39C"/>
    <w:lvl w:ilvl="0" w:tplc="EF4E1FA8">
      <w:start w:val="1"/>
      <w:numFmt w:val="lowerLetter"/>
      <w:lvlText w:val="%1)"/>
      <w:lvlJc w:val="left"/>
      <w:pPr>
        <w:ind w:left="900" w:hanging="360"/>
      </w:pPr>
      <w:rPr>
        <w:rFonts w:ascii="Arial" w:hAnsi="Arial" w:cs="Arial" w:hint="default"/>
        <w:b w:val="0"/>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C9A3BAD"/>
    <w:multiLevelType w:val="hybridMultilevel"/>
    <w:tmpl w:val="BF5CCE10"/>
    <w:lvl w:ilvl="0" w:tplc="4CFA8A4A">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463AC"/>
    <w:multiLevelType w:val="hybridMultilevel"/>
    <w:tmpl w:val="A840416C"/>
    <w:lvl w:ilvl="0" w:tplc="83DE66F2">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F1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8B24E1"/>
    <w:multiLevelType w:val="hybridMultilevel"/>
    <w:tmpl w:val="FA8EB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67C10"/>
    <w:multiLevelType w:val="hybridMultilevel"/>
    <w:tmpl w:val="4740BC80"/>
    <w:lvl w:ilvl="0" w:tplc="3C3A05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6CB28C7"/>
    <w:multiLevelType w:val="hybridMultilevel"/>
    <w:tmpl w:val="42A2A028"/>
    <w:lvl w:ilvl="0" w:tplc="A66602A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9414CD"/>
    <w:multiLevelType w:val="hybridMultilevel"/>
    <w:tmpl w:val="245E7D34"/>
    <w:lvl w:ilvl="0" w:tplc="93467B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FA701F8"/>
    <w:multiLevelType w:val="hybridMultilevel"/>
    <w:tmpl w:val="C1382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93F00"/>
    <w:multiLevelType w:val="hybridMultilevel"/>
    <w:tmpl w:val="47E81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35631"/>
    <w:multiLevelType w:val="hybridMultilevel"/>
    <w:tmpl w:val="130ADE48"/>
    <w:lvl w:ilvl="0" w:tplc="A5D441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A94C9E"/>
    <w:multiLevelType w:val="hybridMultilevel"/>
    <w:tmpl w:val="55C009AE"/>
    <w:lvl w:ilvl="0" w:tplc="AB3ED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1631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EB2106"/>
    <w:multiLevelType w:val="hybridMultilevel"/>
    <w:tmpl w:val="42FADF6E"/>
    <w:lvl w:ilvl="0" w:tplc="E2383B6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5B2F7242"/>
    <w:multiLevelType w:val="hybridMultilevel"/>
    <w:tmpl w:val="B8AE7090"/>
    <w:lvl w:ilvl="0" w:tplc="9B7681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142E3"/>
    <w:multiLevelType w:val="hybridMultilevel"/>
    <w:tmpl w:val="9F84378A"/>
    <w:lvl w:ilvl="0" w:tplc="A07411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C87ADE"/>
    <w:multiLevelType w:val="hybridMultilevel"/>
    <w:tmpl w:val="03DEC8C8"/>
    <w:lvl w:ilvl="0" w:tplc="7728B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921FE4"/>
    <w:multiLevelType w:val="hybridMultilevel"/>
    <w:tmpl w:val="6E3697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D079AD"/>
    <w:multiLevelType w:val="hybridMultilevel"/>
    <w:tmpl w:val="C0D2B0F8"/>
    <w:lvl w:ilvl="0" w:tplc="1B46D1E4">
      <w:start w:val="1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C0F14"/>
    <w:multiLevelType w:val="hybridMultilevel"/>
    <w:tmpl w:val="D0F24BBA"/>
    <w:lvl w:ilvl="0" w:tplc="A650BF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BED1F43"/>
    <w:multiLevelType w:val="hybridMultilevel"/>
    <w:tmpl w:val="406A6CF8"/>
    <w:lvl w:ilvl="0" w:tplc="30C8AF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C7F0E0D"/>
    <w:multiLevelType w:val="hybridMultilevel"/>
    <w:tmpl w:val="8710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D65F5"/>
    <w:multiLevelType w:val="hybridMultilevel"/>
    <w:tmpl w:val="FC5C0BEE"/>
    <w:lvl w:ilvl="0" w:tplc="EBE66AA0">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8748CE"/>
    <w:multiLevelType w:val="hybridMultilevel"/>
    <w:tmpl w:val="BBD8BCD0"/>
    <w:lvl w:ilvl="0" w:tplc="7348F5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121557F"/>
    <w:multiLevelType w:val="hybridMultilevel"/>
    <w:tmpl w:val="6E10C5D4"/>
    <w:lvl w:ilvl="0" w:tplc="88EC4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711E7E"/>
    <w:multiLevelType w:val="hybridMultilevel"/>
    <w:tmpl w:val="3DBE2600"/>
    <w:lvl w:ilvl="0" w:tplc="D3563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E62BFD"/>
    <w:multiLevelType w:val="hybridMultilevel"/>
    <w:tmpl w:val="05584F34"/>
    <w:lvl w:ilvl="0" w:tplc="D6E4A0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3"/>
  </w:num>
  <w:num w:numId="4">
    <w:abstractNumId w:val="15"/>
  </w:num>
  <w:num w:numId="5">
    <w:abstractNumId w:val="11"/>
  </w:num>
  <w:num w:numId="6">
    <w:abstractNumId w:val="4"/>
  </w:num>
  <w:num w:numId="7">
    <w:abstractNumId w:val="6"/>
  </w:num>
  <w:num w:numId="8">
    <w:abstractNumId w:val="16"/>
  </w:num>
  <w:num w:numId="9">
    <w:abstractNumId w:val="28"/>
  </w:num>
  <w:num w:numId="10">
    <w:abstractNumId w:val="5"/>
  </w:num>
  <w:num w:numId="11">
    <w:abstractNumId w:val="27"/>
  </w:num>
  <w:num w:numId="12">
    <w:abstractNumId w:val="1"/>
  </w:num>
  <w:num w:numId="13">
    <w:abstractNumId w:val="22"/>
  </w:num>
  <w:num w:numId="14">
    <w:abstractNumId w:val="12"/>
  </w:num>
  <w:num w:numId="15">
    <w:abstractNumId w:val="14"/>
  </w:num>
  <w:num w:numId="16">
    <w:abstractNumId w:val="9"/>
  </w:num>
  <w:num w:numId="17">
    <w:abstractNumId w:val="8"/>
  </w:num>
  <w:num w:numId="18">
    <w:abstractNumId w:val="25"/>
  </w:num>
  <w:num w:numId="19">
    <w:abstractNumId w:val="23"/>
  </w:num>
  <w:num w:numId="20">
    <w:abstractNumId w:val="20"/>
  </w:num>
  <w:num w:numId="21">
    <w:abstractNumId w:val="17"/>
  </w:num>
  <w:num w:numId="22">
    <w:abstractNumId w:val="13"/>
  </w:num>
  <w:num w:numId="23">
    <w:abstractNumId w:val="31"/>
  </w:num>
  <w:num w:numId="24">
    <w:abstractNumId w:val="18"/>
  </w:num>
  <w:num w:numId="25">
    <w:abstractNumId w:val="21"/>
  </w:num>
  <w:num w:numId="26">
    <w:abstractNumId w:val="7"/>
  </w:num>
  <w:num w:numId="27">
    <w:abstractNumId w:val="24"/>
  </w:num>
  <w:num w:numId="28">
    <w:abstractNumId w:val="10"/>
  </w:num>
  <w:num w:numId="29">
    <w:abstractNumId w:val="19"/>
  </w:num>
  <w:num w:numId="30">
    <w:abstractNumId w:val="29"/>
  </w:num>
  <w:num w:numId="31">
    <w:abstractNumId w:val="26"/>
  </w:num>
  <w:num w:numId="32">
    <w:abstractNumId w:val="2"/>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C4"/>
    <w:rsid w:val="00004E03"/>
    <w:rsid w:val="00006DB9"/>
    <w:rsid w:val="00014EEC"/>
    <w:rsid w:val="00022471"/>
    <w:rsid w:val="0002674E"/>
    <w:rsid w:val="00035BD8"/>
    <w:rsid w:val="00044312"/>
    <w:rsid w:val="000451E9"/>
    <w:rsid w:val="0005666B"/>
    <w:rsid w:val="000A7A57"/>
    <w:rsid w:val="000B0111"/>
    <w:rsid w:val="000C41C2"/>
    <w:rsid w:val="000D3801"/>
    <w:rsid w:val="00104694"/>
    <w:rsid w:val="00122EDF"/>
    <w:rsid w:val="00125289"/>
    <w:rsid w:val="0013534D"/>
    <w:rsid w:val="001358A9"/>
    <w:rsid w:val="00141D11"/>
    <w:rsid w:val="00143EFE"/>
    <w:rsid w:val="001604CD"/>
    <w:rsid w:val="00162B56"/>
    <w:rsid w:val="001630B6"/>
    <w:rsid w:val="00195A5E"/>
    <w:rsid w:val="001A4BF5"/>
    <w:rsid w:val="001A57EF"/>
    <w:rsid w:val="001B2F0D"/>
    <w:rsid w:val="001B3B33"/>
    <w:rsid w:val="001B56B7"/>
    <w:rsid w:val="001C133E"/>
    <w:rsid w:val="001C71B3"/>
    <w:rsid w:val="001D423C"/>
    <w:rsid w:val="001F614B"/>
    <w:rsid w:val="00205F2B"/>
    <w:rsid w:val="00211A93"/>
    <w:rsid w:val="00215153"/>
    <w:rsid w:val="00221737"/>
    <w:rsid w:val="00223BD0"/>
    <w:rsid w:val="00264EAF"/>
    <w:rsid w:val="00267BCF"/>
    <w:rsid w:val="00271B1F"/>
    <w:rsid w:val="00286E84"/>
    <w:rsid w:val="00292F69"/>
    <w:rsid w:val="00293DDB"/>
    <w:rsid w:val="0029419F"/>
    <w:rsid w:val="002A465D"/>
    <w:rsid w:val="002B3DD9"/>
    <w:rsid w:val="002B5758"/>
    <w:rsid w:val="002C0DE6"/>
    <w:rsid w:val="002C2350"/>
    <w:rsid w:val="002C4A82"/>
    <w:rsid w:val="002C6973"/>
    <w:rsid w:val="002F6910"/>
    <w:rsid w:val="002F7DFD"/>
    <w:rsid w:val="002F7F2C"/>
    <w:rsid w:val="00323141"/>
    <w:rsid w:val="00334937"/>
    <w:rsid w:val="003442CA"/>
    <w:rsid w:val="00351F88"/>
    <w:rsid w:val="003657F9"/>
    <w:rsid w:val="00385FEF"/>
    <w:rsid w:val="00391F56"/>
    <w:rsid w:val="00396C07"/>
    <w:rsid w:val="003B7EB0"/>
    <w:rsid w:val="003D6527"/>
    <w:rsid w:val="003E5AF5"/>
    <w:rsid w:val="003F471C"/>
    <w:rsid w:val="00403C24"/>
    <w:rsid w:val="0040608F"/>
    <w:rsid w:val="00436003"/>
    <w:rsid w:val="00452F01"/>
    <w:rsid w:val="00455F4C"/>
    <w:rsid w:val="00467904"/>
    <w:rsid w:val="00490DEB"/>
    <w:rsid w:val="00497298"/>
    <w:rsid w:val="004A338E"/>
    <w:rsid w:val="004A4E23"/>
    <w:rsid w:val="004D5607"/>
    <w:rsid w:val="004E211A"/>
    <w:rsid w:val="00502A00"/>
    <w:rsid w:val="00502DA3"/>
    <w:rsid w:val="00520F10"/>
    <w:rsid w:val="00523E5B"/>
    <w:rsid w:val="00534314"/>
    <w:rsid w:val="005462F3"/>
    <w:rsid w:val="0054655D"/>
    <w:rsid w:val="005653ED"/>
    <w:rsid w:val="00594336"/>
    <w:rsid w:val="00594633"/>
    <w:rsid w:val="00594B26"/>
    <w:rsid w:val="005A5373"/>
    <w:rsid w:val="005A629B"/>
    <w:rsid w:val="005B19D4"/>
    <w:rsid w:val="005D1988"/>
    <w:rsid w:val="005D1C09"/>
    <w:rsid w:val="005E0270"/>
    <w:rsid w:val="00600FA0"/>
    <w:rsid w:val="006066F6"/>
    <w:rsid w:val="00644CC2"/>
    <w:rsid w:val="00644E0B"/>
    <w:rsid w:val="006618D9"/>
    <w:rsid w:val="00666878"/>
    <w:rsid w:val="006B109A"/>
    <w:rsid w:val="006B72D4"/>
    <w:rsid w:val="006C66E1"/>
    <w:rsid w:val="006C6D28"/>
    <w:rsid w:val="006D18EB"/>
    <w:rsid w:val="006E24B2"/>
    <w:rsid w:val="00794C33"/>
    <w:rsid w:val="007C3E7D"/>
    <w:rsid w:val="007E297F"/>
    <w:rsid w:val="008020E9"/>
    <w:rsid w:val="00805DE5"/>
    <w:rsid w:val="00833450"/>
    <w:rsid w:val="008505E3"/>
    <w:rsid w:val="008534B0"/>
    <w:rsid w:val="0085400B"/>
    <w:rsid w:val="0087752A"/>
    <w:rsid w:val="008B37CC"/>
    <w:rsid w:val="008B492C"/>
    <w:rsid w:val="008F405B"/>
    <w:rsid w:val="008F7A67"/>
    <w:rsid w:val="0092113A"/>
    <w:rsid w:val="00925D5D"/>
    <w:rsid w:val="009409E2"/>
    <w:rsid w:val="00951FBB"/>
    <w:rsid w:val="00970475"/>
    <w:rsid w:val="0097394F"/>
    <w:rsid w:val="009837C5"/>
    <w:rsid w:val="00986C21"/>
    <w:rsid w:val="00992395"/>
    <w:rsid w:val="009967EB"/>
    <w:rsid w:val="009A3F1C"/>
    <w:rsid w:val="009A7190"/>
    <w:rsid w:val="009D1B2B"/>
    <w:rsid w:val="009F1DAD"/>
    <w:rsid w:val="009F1FEC"/>
    <w:rsid w:val="009F56DE"/>
    <w:rsid w:val="00A335BB"/>
    <w:rsid w:val="00A76582"/>
    <w:rsid w:val="00AA13DD"/>
    <w:rsid w:val="00AA1C3F"/>
    <w:rsid w:val="00AA4B13"/>
    <w:rsid w:val="00AA7F0E"/>
    <w:rsid w:val="00AD3A21"/>
    <w:rsid w:val="00AF3EC9"/>
    <w:rsid w:val="00B11218"/>
    <w:rsid w:val="00B22307"/>
    <w:rsid w:val="00B2381F"/>
    <w:rsid w:val="00B23829"/>
    <w:rsid w:val="00B53C73"/>
    <w:rsid w:val="00B73C22"/>
    <w:rsid w:val="00BA4ADF"/>
    <w:rsid w:val="00BA581E"/>
    <w:rsid w:val="00BB5534"/>
    <w:rsid w:val="00BC3F26"/>
    <w:rsid w:val="00BD2DE8"/>
    <w:rsid w:val="00BE228E"/>
    <w:rsid w:val="00BE4D1C"/>
    <w:rsid w:val="00BF0D36"/>
    <w:rsid w:val="00BF2620"/>
    <w:rsid w:val="00C000DB"/>
    <w:rsid w:val="00C03698"/>
    <w:rsid w:val="00C12DA0"/>
    <w:rsid w:val="00C14879"/>
    <w:rsid w:val="00C261B1"/>
    <w:rsid w:val="00C53121"/>
    <w:rsid w:val="00C53674"/>
    <w:rsid w:val="00C558E5"/>
    <w:rsid w:val="00C6247D"/>
    <w:rsid w:val="00C94B73"/>
    <w:rsid w:val="00C95520"/>
    <w:rsid w:val="00CB65CF"/>
    <w:rsid w:val="00CC2262"/>
    <w:rsid w:val="00CD4A0B"/>
    <w:rsid w:val="00CD4DCC"/>
    <w:rsid w:val="00CE2B93"/>
    <w:rsid w:val="00CF4680"/>
    <w:rsid w:val="00D0470A"/>
    <w:rsid w:val="00D04CF4"/>
    <w:rsid w:val="00D16182"/>
    <w:rsid w:val="00D17039"/>
    <w:rsid w:val="00D46911"/>
    <w:rsid w:val="00D50728"/>
    <w:rsid w:val="00D53D2D"/>
    <w:rsid w:val="00D63EAF"/>
    <w:rsid w:val="00D72C1A"/>
    <w:rsid w:val="00D72CAB"/>
    <w:rsid w:val="00D8086D"/>
    <w:rsid w:val="00D91031"/>
    <w:rsid w:val="00D97081"/>
    <w:rsid w:val="00D97706"/>
    <w:rsid w:val="00DA6420"/>
    <w:rsid w:val="00DB3E67"/>
    <w:rsid w:val="00DB53B2"/>
    <w:rsid w:val="00DB59B0"/>
    <w:rsid w:val="00DC1F53"/>
    <w:rsid w:val="00DE2DCF"/>
    <w:rsid w:val="00DF444B"/>
    <w:rsid w:val="00DF5B72"/>
    <w:rsid w:val="00DF6FBC"/>
    <w:rsid w:val="00E04DE9"/>
    <w:rsid w:val="00E46901"/>
    <w:rsid w:val="00E47BF7"/>
    <w:rsid w:val="00E57C79"/>
    <w:rsid w:val="00E66E0C"/>
    <w:rsid w:val="00E7524A"/>
    <w:rsid w:val="00E80221"/>
    <w:rsid w:val="00EA435F"/>
    <w:rsid w:val="00EC582C"/>
    <w:rsid w:val="00EC6A1C"/>
    <w:rsid w:val="00F07D35"/>
    <w:rsid w:val="00F10106"/>
    <w:rsid w:val="00F17CEE"/>
    <w:rsid w:val="00F204D1"/>
    <w:rsid w:val="00F3463A"/>
    <w:rsid w:val="00F355F5"/>
    <w:rsid w:val="00F610BC"/>
    <w:rsid w:val="00F7193C"/>
    <w:rsid w:val="00F73635"/>
    <w:rsid w:val="00F829C4"/>
    <w:rsid w:val="00F8551D"/>
    <w:rsid w:val="00F93085"/>
    <w:rsid w:val="00FA6BB2"/>
    <w:rsid w:val="00FD34D1"/>
    <w:rsid w:val="00FE10CB"/>
    <w:rsid w:val="00FE4D7B"/>
    <w:rsid w:val="00FF0772"/>
    <w:rsid w:val="00FF535E"/>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3D6A"/>
  <w15:docId w15:val="{B35C5365-E177-A744-BAB8-C2158B8F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C4"/>
    <w:pPr>
      <w:ind w:left="720"/>
      <w:contextualSpacing/>
    </w:pPr>
  </w:style>
  <w:style w:type="table" w:styleId="TableGrid">
    <w:name w:val="Table Grid"/>
    <w:basedOn w:val="TableNormal"/>
    <w:uiPriority w:val="59"/>
    <w:rsid w:val="008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93"/>
    <w:rPr>
      <w:rFonts w:ascii="Tahoma" w:hAnsi="Tahoma" w:cs="Tahoma"/>
      <w:sz w:val="16"/>
      <w:szCs w:val="16"/>
    </w:rPr>
  </w:style>
  <w:style w:type="paragraph" w:styleId="Header">
    <w:name w:val="header"/>
    <w:basedOn w:val="Normal"/>
    <w:link w:val="HeaderChar"/>
    <w:uiPriority w:val="99"/>
    <w:unhideWhenUsed/>
    <w:rsid w:val="00436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03"/>
  </w:style>
  <w:style w:type="paragraph" w:styleId="Footer">
    <w:name w:val="footer"/>
    <w:basedOn w:val="Normal"/>
    <w:link w:val="FooterChar"/>
    <w:uiPriority w:val="99"/>
    <w:unhideWhenUsed/>
    <w:rsid w:val="00436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85A0-04FD-4E48-BF1B-6C1E3D14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Baumann</dc:creator>
  <cp:lastModifiedBy>Cheryl Detrick</cp:lastModifiedBy>
  <cp:revision>3</cp:revision>
  <cp:lastPrinted>2018-04-05T13:45:00Z</cp:lastPrinted>
  <dcterms:created xsi:type="dcterms:W3CDTF">2018-05-23T21:07:00Z</dcterms:created>
  <dcterms:modified xsi:type="dcterms:W3CDTF">2018-05-23T21:09:00Z</dcterms:modified>
</cp:coreProperties>
</file>